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3ABD3" w14:textId="7B398DBB" w:rsidR="00750686" w:rsidRPr="00830B58" w:rsidRDefault="00750686" w:rsidP="00830B58">
      <w:pPr>
        <w:widowControl w:val="0"/>
        <w:autoSpaceDE w:val="0"/>
        <w:autoSpaceDN w:val="0"/>
        <w:spacing w:before="59" w:after="0" w:line="240" w:lineRule="auto"/>
        <w:rPr>
          <w:rFonts w:ascii="Arial" w:eastAsia="Carlito" w:hAnsi="Arial" w:cs="Arial"/>
          <w:sz w:val="24"/>
          <w:szCs w:val="24"/>
        </w:rPr>
      </w:pPr>
      <w:r w:rsidRPr="00830B58">
        <w:rPr>
          <w:rFonts w:ascii="Arial" w:eastAsia="Carlito" w:hAnsi="Arial" w:cs="Arial"/>
          <w:sz w:val="24"/>
          <w:szCs w:val="24"/>
        </w:rPr>
        <w:t xml:space="preserve">Załącznik nr </w:t>
      </w:r>
      <w:r w:rsidR="00D11713">
        <w:rPr>
          <w:rFonts w:ascii="Arial" w:eastAsia="Carlito" w:hAnsi="Arial" w:cs="Arial"/>
          <w:sz w:val="24"/>
          <w:szCs w:val="24"/>
        </w:rPr>
        <w:t>6</w:t>
      </w:r>
      <w:r w:rsidR="006603DD">
        <w:rPr>
          <w:rFonts w:ascii="Arial" w:eastAsia="Carlito" w:hAnsi="Arial" w:cs="Arial"/>
          <w:sz w:val="24"/>
          <w:szCs w:val="24"/>
        </w:rPr>
        <w:t xml:space="preserve"> </w:t>
      </w:r>
      <w:r w:rsidRPr="00830B58">
        <w:rPr>
          <w:rFonts w:ascii="Arial" w:eastAsia="Carlito" w:hAnsi="Arial" w:cs="Arial"/>
          <w:sz w:val="24"/>
          <w:szCs w:val="24"/>
        </w:rPr>
        <w:t>do Regulaminu</w:t>
      </w:r>
      <w:r w:rsidR="005B63E7" w:rsidRPr="00830B58">
        <w:rPr>
          <w:rFonts w:ascii="Arial" w:eastAsia="Carlito" w:hAnsi="Arial" w:cs="Arial"/>
          <w:sz w:val="24"/>
          <w:szCs w:val="24"/>
        </w:rPr>
        <w:t xml:space="preserve"> przyznawania grantów</w:t>
      </w:r>
    </w:p>
    <w:p w14:paraId="77637240" w14:textId="77777777" w:rsidR="007E71C6" w:rsidRDefault="007E71C6" w:rsidP="00A66743">
      <w:pPr>
        <w:spacing w:after="0" w:line="276" w:lineRule="auto"/>
        <w:jc w:val="center"/>
        <w:rPr>
          <w:b/>
          <w:sz w:val="32"/>
          <w:szCs w:val="32"/>
        </w:rPr>
      </w:pPr>
    </w:p>
    <w:p w14:paraId="52794C2D" w14:textId="77777777" w:rsidR="006603DD" w:rsidRDefault="00750686" w:rsidP="006603DD">
      <w:pPr>
        <w:pStyle w:val="Tekstpodstawowy"/>
        <w:spacing w:line="360" w:lineRule="auto"/>
        <w:ind w:right="399"/>
        <w:rPr>
          <w:rFonts w:ascii="Arial" w:hAnsi="Arial" w:cs="Arial"/>
          <w:b/>
        </w:rPr>
      </w:pPr>
      <w:r w:rsidRPr="00830B58">
        <w:rPr>
          <w:rFonts w:ascii="Arial" w:hAnsi="Arial" w:cs="Arial"/>
          <w:b/>
        </w:rPr>
        <w:t>WNIOSEK O ROZLICZENIE</w:t>
      </w:r>
      <w:r w:rsidR="005B63E7" w:rsidRPr="00830B58">
        <w:rPr>
          <w:rFonts w:ascii="Arial" w:hAnsi="Arial" w:cs="Arial"/>
          <w:b/>
        </w:rPr>
        <w:t xml:space="preserve"> WSPARCIA GRANTOWEGO</w:t>
      </w:r>
      <w:r w:rsidR="00000CAF">
        <w:rPr>
          <w:rFonts w:ascii="Arial" w:hAnsi="Arial" w:cs="Arial"/>
          <w:b/>
        </w:rPr>
        <w:t xml:space="preserve"> </w:t>
      </w:r>
    </w:p>
    <w:p w14:paraId="002CF139" w14:textId="5DF22543" w:rsidR="00750686" w:rsidRPr="006603DD" w:rsidRDefault="00D11713" w:rsidP="006603DD">
      <w:pPr>
        <w:pStyle w:val="Tekstpodstawowy"/>
        <w:spacing w:line="360" w:lineRule="auto"/>
        <w:ind w:right="399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Rozwijanie kompetencji IOB w celu uzyskania akredytacji i świadczenie profesjonalnych usług</w:t>
      </w:r>
    </w:p>
    <w:p w14:paraId="395AFA11" w14:textId="2AFB22A7" w:rsidR="00750686" w:rsidRPr="00830B58" w:rsidRDefault="00750686" w:rsidP="00A667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30B58">
        <w:rPr>
          <w:rFonts w:ascii="Arial" w:hAnsi="Arial" w:cs="Arial"/>
          <w:sz w:val="24"/>
          <w:szCs w:val="24"/>
        </w:rPr>
        <w:t>realizowanego w ramach</w:t>
      </w:r>
      <w:r w:rsidR="00830B58">
        <w:rPr>
          <w:rFonts w:ascii="Arial" w:hAnsi="Arial" w:cs="Arial"/>
          <w:sz w:val="24"/>
          <w:szCs w:val="24"/>
        </w:rPr>
        <w:t xml:space="preserve"> programu regionalnego </w:t>
      </w:r>
      <w:r w:rsidRPr="00830B58">
        <w:rPr>
          <w:rFonts w:ascii="Arial" w:hAnsi="Arial" w:cs="Arial"/>
          <w:sz w:val="24"/>
          <w:szCs w:val="24"/>
        </w:rPr>
        <w:t>Fundusz</w:t>
      </w:r>
      <w:r w:rsidR="00830B58">
        <w:rPr>
          <w:rFonts w:ascii="Arial" w:hAnsi="Arial" w:cs="Arial"/>
          <w:sz w:val="24"/>
          <w:szCs w:val="24"/>
        </w:rPr>
        <w:t>e</w:t>
      </w:r>
      <w:r w:rsidRPr="00830B58">
        <w:rPr>
          <w:rFonts w:ascii="Arial" w:hAnsi="Arial" w:cs="Arial"/>
          <w:sz w:val="24"/>
          <w:szCs w:val="24"/>
        </w:rPr>
        <w:t xml:space="preserve"> Europejski</w:t>
      </w:r>
      <w:r w:rsidR="00830B58">
        <w:rPr>
          <w:rFonts w:ascii="Arial" w:hAnsi="Arial" w:cs="Arial"/>
          <w:sz w:val="24"/>
          <w:szCs w:val="24"/>
        </w:rPr>
        <w:t>e</w:t>
      </w:r>
      <w:r w:rsidRPr="00830B58">
        <w:rPr>
          <w:rFonts w:ascii="Arial" w:hAnsi="Arial" w:cs="Arial"/>
          <w:sz w:val="24"/>
          <w:szCs w:val="24"/>
        </w:rPr>
        <w:t xml:space="preserve"> dla Opolskiego 2021-2027 </w:t>
      </w:r>
    </w:p>
    <w:p w14:paraId="7198E552" w14:textId="7F6D3901" w:rsidR="00750686" w:rsidRPr="00830B58" w:rsidRDefault="00750686" w:rsidP="00A667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30B58">
        <w:rPr>
          <w:rFonts w:ascii="Arial" w:hAnsi="Arial" w:cs="Arial"/>
          <w:sz w:val="24"/>
          <w:szCs w:val="24"/>
        </w:rPr>
        <w:t>Priorytet FEOP.01 Fundusze Europejskie na rzecz wzrostu innowacyjności i konkurencyjności opolskiego</w:t>
      </w:r>
    </w:p>
    <w:p w14:paraId="2047002E" w14:textId="769317F7" w:rsidR="00750686" w:rsidRPr="00830B58" w:rsidRDefault="00750686" w:rsidP="00A667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30B58">
        <w:rPr>
          <w:rFonts w:ascii="Arial" w:hAnsi="Arial" w:cs="Arial"/>
          <w:sz w:val="24"/>
          <w:szCs w:val="24"/>
        </w:rPr>
        <w:t>Działanie FEOP.01.0</w:t>
      </w:r>
      <w:r w:rsidR="00BD5A01">
        <w:rPr>
          <w:rFonts w:ascii="Arial" w:hAnsi="Arial" w:cs="Arial"/>
          <w:sz w:val="24"/>
          <w:szCs w:val="24"/>
        </w:rPr>
        <w:t>7</w:t>
      </w:r>
      <w:r w:rsidRPr="00830B58">
        <w:rPr>
          <w:rFonts w:ascii="Arial" w:hAnsi="Arial" w:cs="Arial"/>
          <w:sz w:val="24"/>
          <w:szCs w:val="24"/>
        </w:rPr>
        <w:t xml:space="preserve"> </w:t>
      </w:r>
      <w:r w:rsidR="00AF6B5B" w:rsidRPr="00830B58">
        <w:rPr>
          <w:rFonts w:ascii="Arial" w:hAnsi="Arial" w:cs="Arial"/>
          <w:sz w:val="24"/>
          <w:szCs w:val="24"/>
        </w:rPr>
        <w:t xml:space="preserve">Opolskie </w:t>
      </w:r>
      <w:r w:rsidR="00BD5A01">
        <w:rPr>
          <w:rFonts w:ascii="Arial" w:hAnsi="Arial" w:cs="Arial"/>
          <w:sz w:val="24"/>
          <w:szCs w:val="24"/>
        </w:rPr>
        <w:t>Konkurencyjne</w:t>
      </w:r>
    </w:p>
    <w:p w14:paraId="1E0B0965" w14:textId="5ECDDE7C" w:rsidR="000E3BE8" w:rsidRDefault="00750686" w:rsidP="00A667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30B58">
        <w:rPr>
          <w:rFonts w:ascii="Arial" w:hAnsi="Arial" w:cs="Arial"/>
          <w:sz w:val="24"/>
          <w:szCs w:val="24"/>
        </w:rPr>
        <w:t xml:space="preserve">Cel szczegółowy: </w:t>
      </w:r>
      <w:r w:rsidR="00830B58" w:rsidRPr="00830B58">
        <w:rPr>
          <w:rFonts w:ascii="Arial" w:hAnsi="Arial" w:cs="Arial"/>
          <w:sz w:val="24"/>
          <w:szCs w:val="24"/>
        </w:rPr>
        <w:t>EFRR.CP1.I</w:t>
      </w:r>
      <w:r w:rsidR="00BD5A01">
        <w:rPr>
          <w:rFonts w:ascii="Arial" w:hAnsi="Arial" w:cs="Arial"/>
          <w:sz w:val="24"/>
          <w:szCs w:val="24"/>
        </w:rPr>
        <w:t>II</w:t>
      </w:r>
      <w:r w:rsidR="00830B58" w:rsidRPr="00830B58">
        <w:rPr>
          <w:rFonts w:ascii="Arial" w:hAnsi="Arial" w:cs="Arial"/>
          <w:sz w:val="24"/>
          <w:szCs w:val="24"/>
        </w:rPr>
        <w:t xml:space="preserve"> – </w:t>
      </w:r>
      <w:r w:rsidR="00BD5A01">
        <w:rPr>
          <w:rFonts w:ascii="Arial" w:hAnsi="Arial" w:cs="Arial"/>
          <w:sz w:val="24"/>
          <w:szCs w:val="24"/>
        </w:rPr>
        <w:t>Wzmacnianie trwałego wzrostu i konkurencyjności MŚP oraz tworzenie miejsc pracy w MŚP, w tym poprzez inwestycje produkcyjne</w:t>
      </w:r>
    </w:p>
    <w:p w14:paraId="33BBBF37" w14:textId="77777777" w:rsidR="00830B58" w:rsidRDefault="00830B58" w:rsidP="000E3BE8">
      <w:pPr>
        <w:spacing w:after="0" w:line="240" w:lineRule="auto"/>
        <w:rPr>
          <w:sz w:val="24"/>
          <w:szCs w:val="24"/>
        </w:rPr>
      </w:pPr>
    </w:p>
    <w:p w14:paraId="28742595" w14:textId="1EC38576" w:rsidR="000E3BE8" w:rsidRPr="00A66743" w:rsidRDefault="000E3BE8" w:rsidP="000E3BE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66743">
        <w:rPr>
          <w:rFonts w:ascii="Arial" w:hAnsi="Arial" w:cs="Arial"/>
          <w:b/>
          <w:sz w:val="24"/>
          <w:szCs w:val="24"/>
        </w:rPr>
        <w:t xml:space="preserve">Część I. Wypełnia </w:t>
      </w:r>
      <w:proofErr w:type="spellStart"/>
      <w:r w:rsidR="005B63E7" w:rsidRPr="00A66743">
        <w:rPr>
          <w:rFonts w:ascii="Arial" w:eastAsia="Carlito" w:hAnsi="Arial" w:cs="Arial"/>
          <w:b/>
          <w:sz w:val="24"/>
          <w:szCs w:val="24"/>
        </w:rPr>
        <w:t>Grantobiorca</w:t>
      </w:r>
      <w:proofErr w:type="spellEnd"/>
      <w:r w:rsidR="005B63E7" w:rsidRPr="00A66743">
        <w:rPr>
          <w:rFonts w:ascii="Arial" w:hAnsi="Arial" w:cs="Arial"/>
          <w:b/>
          <w:sz w:val="24"/>
          <w:szCs w:val="24"/>
        </w:rPr>
        <w:t xml:space="preserve"> </w:t>
      </w:r>
    </w:p>
    <w:p w14:paraId="3A9BECDC" w14:textId="77777777" w:rsidR="00AF4926" w:rsidRPr="00A66743" w:rsidRDefault="00AF4926" w:rsidP="000E3BE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5D1F70" w14:textId="77777777" w:rsidR="000E3BE8" w:rsidRPr="00A66743" w:rsidRDefault="000E3BE8" w:rsidP="000E3BE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66743">
        <w:rPr>
          <w:rFonts w:ascii="Arial" w:hAnsi="Arial" w:cs="Arial"/>
          <w:b/>
          <w:sz w:val="24"/>
          <w:szCs w:val="24"/>
        </w:rPr>
        <w:t xml:space="preserve">Dane </w:t>
      </w:r>
      <w:proofErr w:type="spellStart"/>
      <w:r w:rsidR="005B63E7" w:rsidRPr="00A66743">
        <w:rPr>
          <w:rFonts w:ascii="Arial" w:eastAsia="Carlito" w:hAnsi="Arial" w:cs="Arial"/>
          <w:b/>
          <w:sz w:val="24"/>
          <w:szCs w:val="24"/>
        </w:rPr>
        <w:t>Grantobiorcy</w:t>
      </w:r>
      <w:proofErr w:type="spellEnd"/>
      <w:r w:rsidRPr="00A66743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Normal"/>
        <w:tblW w:w="96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1"/>
        <w:gridCol w:w="4979"/>
      </w:tblGrid>
      <w:tr w:rsidR="000E3BE8" w:rsidRPr="000E3BE8" w14:paraId="468D03CF" w14:textId="77777777" w:rsidTr="000E3BE8">
        <w:trPr>
          <w:trHeight w:val="484"/>
        </w:trPr>
        <w:tc>
          <w:tcPr>
            <w:tcW w:w="4661" w:type="dxa"/>
            <w:shd w:val="clear" w:color="auto" w:fill="D9D9D9"/>
          </w:tcPr>
          <w:p w14:paraId="088BE7A1" w14:textId="77777777" w:rsidR="000E3BE8" w:rsidRPr="00A66743" w:rsidRDefault="000E3BE8" w:rsidP="005B63E7">
            <w:pPr>
              <w:spacing w:before="119"/>
              <w:ind w:left="107"/>
              <w:rPr>
                <w:rFonts w:ascii="Arial" w:eastAsia="Carlito" w:hAnsi="Arial" w:cs="Arial"/>
                <w:b/>
                <w:sz w:val="24"/>
                <w:szCs w:val="24"/>
              </w:rPr>
            </w:pPr>
            <w:r w:rsidRPr="00A66743">
              <w:rPr>
                <w:rFonts w:ascii="Arial" w:eastAsia="Carlito" w:hAnsi="Arial" w:cs="Arial"/>
                <w:b/>
                <w:sz w:val="24"/>
                <w:szCs w:val="24"/>
              </w:rPr>
              <w:t xml:space="preserve">Nazwa </w:t>
            </w:r>
            <w:proofErr w:type="spellStart"/>
            <w:r w:rsidR="005B63E7" w:rsidRPr="00A66743">
              <w:rPr>
                <w:rFonts w:ascii="Arial" w:eastAsia="Carlito" w:hAnsi="Arial" w:cs="Arial"/>
                <w:b/>
                <w:sz w:val="24"/>
                <w:szCs w:val="24"/>
              </w:rPr>
              <w:t>Grantobiorcy</w:t>
            </w:r>
            <w:proofErr w:type="spellEnd"/>
            <w:r w:rsidRPr="00A66743">
              <w:rPr>
                <w:rFonts w:ascii="Arial" w:eastAsia="Carlito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979" w:type="dxa"/>
          </w:tcPr>
          <w:p w14:paraId="7A41BA17" w14:textId="77777777" w:rsidR="000E3BE8" w:rsidRPr="000E3BE8" w:rsidRDefault="000E3BE8" w:rsidP="000E3BE8">
            <w:pPr>
              <w:rPr>
                <w:rFonts w:ascii="Calibri" w:eastAsia="Carlito" w:hAnsi="Calibri" w:cs="Calibri"/>
              </w:rPr>
            </w:pPr>
          </w:p>
        </w:tc>
      </w:tr>
      <w:tr w:rsidR="000E3BE8" w:rsidRPr="000E3BE8" w14:paraId="25A65242" w14:textId="77777777" w:rsidTr="000E3BE8">
        <w:trPr>
          <w:trHeight w:val="484"/>
        </w:trPr>
        <w:tc>
          <w:tcPr>
            <w:tcW w:w="4661" w:type="dxa"/>
            <w:shd w:val="clear" w:color="auto" w:fill="D9D9D9"/>
          </w:tcPr>
          <w:p w14:paraId="2AD7F4FE" w14:textId="77777777" w:rsidR="000E3BE8" w:rsidRPr="00A66743" w:rsidRDefault="000E3BE8" w:rsidP="005B63E7">
            <w:pPr>
              <w:spacing w:before="119"/>
              <w:ind w:left="107"/>
              <w:rPr>
                <w:rFonts w:ascii="Arial" w:eastAsia="Carlito" w:hAnsi="Arial" w:cs="Arial"/>
                <w:b/>
                <w:sz w:val="24"/>
                <w:szCs w:val="24"/>
              </w:rPr>
            </w:pPr>
            <w:r w:rsidRPr="00A66743">
              <w:rPr>
                <w:rFonts w:ascii="Arial" w:eastAsia="Carlito" w:hAnsi="Arial" w:cs="Arial"/>
                <w:b/>
                <w:sz w:val="24"/>
                <w:szCs w:val="24"/>
              </w:rPr>
              <w:t xml:space="preserve">Adres </w:t>
            </w:r>
            <w:proofErr w:type="spellStart"/>
            <w:r w:rsidR="005B63E7" w:rsidRPr="00A66743">
              <w:rPr>
                <w:rFonts w:ascii="Arial" w:eastAsia="Carlito" w:hAnsi="Arial" w:cs="Arial"/>
                <w:b/>
                <w:sz w:val="24"/>
                <w:szCs w:val="24"/>
              </w:rPr>
              <w:t>Grantobiorcy</w:t>
            </w:r>
            <w:proofErr w:type="spellEnd"/>
            <w:r w:rsidRPr="00A66743">
              <w:rPr>
                <w:rFonts w:ascii="Arial" w:eastAsia="Carlito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979" w:type="dxa"/>
          </w:tcPr>
          <w:p w14:paraId="39DE711E" w14:textId="77777777" w:rsidR="000E3BE8" w:rsidRPr="000E3BE8" w:rsidRDefault="000E3BE8" w:rsidP="000E3BE8">
            <w:pPr>
              <w:rPr>
                <w:rFonts w:ascii="Calibri" w:eastAsia="Carlito" w:hAnsi="Calibri" w:cs="Calibri"/>
              </w:rPr>
            </w:pPr>
          </w:p>
        </w:tc>
      </w:tr>
      <w:tr w:rsidR="000E3BE8" w:rsidRPr="000E3BE8" w14:paraId="6F2E6BA5" w14:textId="77777777" w:rsidTr="000E3BE8">
        <w:trPr>
          <w:trHeight w:val="484"/>
        </w:trPr>
        <w:tc>
          <w:tcPr>
            <w:tcW w:w="4661" w:type="dxa"/>
            <w:shd w:val="clear" w:color="auto" w:fill="D9D9D9"/>
          </w:tcPr>
          <w:p w14:paraId="78AE76F4" w14:textId="77777777" w:rsidR="000E3BE8" w:rsidRPr="00A66743" w:rsidRDefault="000E3BE8" w:rsidP="000E3BE8">
            <w:pPr>
              <w:spacing w:before="119"/>
              <w:ind w:left="107"/>
              <w:rPr>
                <w:rFonts w:ascii="Arial" w:eastAsia="Carlito" w:hAnsi="Arial" w:cs="Arial"/>
                <w:b/>
                <w:sz w:val="24"/>
                <w:szCs w:val="24"/>
              </w:rPr>
            </w:pPr>
            <w:r w:rsidRPr="00A66743">
              <w:rPr>
                <w:rFonts w:ascii="Arial" w:eastAsia="Carlito" w:hAnsi="Arial" w:cs="Arial"/>
                <w:b/>
                <w:sz w:val="24"/>
                <w:szCs w:val="24"/>
              </w:rPr>
              <w:t>NIP:</w:t>
            </w:r>
          </w:p>
        </w:tc>
        <w:tc>
          <w:tcPr>
            <w:tcW w:w="4979" w:type="dxa"/>
          </w:tcPr>
          <w:p w14:paraId="58166BB2" w14:textId="77777777" w:rsidR="000E3BE8" w:rsidRPr="000E3BE8" w:rsidRDefault="000E3BE8" w:rsidP="000E3BE8">
            <w:pPr>
              <w:rPr>
                <w:rFonts w:ascii="Calibri" w:eastAsia="Carlito" w:hAnsi="Calibri" w:cs="Calibri"/>
              </w:rPr>
            </w:pPr>
          </w:p>
        </w:tc>
      </w:tr>
    </w:tbl>
    <w:p w14:paraId="3831106C" w14:textId="77777777" w:rsidR="000E3BE8" w:rsidRDefault="000E3BE8" w:rsidP="000E3BE8">
      <w:pPr>
        <w:spacing w:after="0" w:line="240" w:lineRule="auto"/>
        <w:rPr>
          <w:b/>
        </w:rPr>
      </w:pPr>
    </w:p>
    <w:p w14:paraId="7FD63437" w14:textId="77777777" w:rsidR="006603DD" w:rsidRDefault="006603DD" w:rsidP="000E3BE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Hlk176420515"/>
    </w:p>
    <w:p w14:paraId="1F100191" w14:textId="78A6F319" w:rsidR="006603DD" w:rsidRPr="006603DD" w:rsidRDefault="006603DD" w:rsidP="000E3BE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03DD">
        <w:rPr>
          <w:rFonts w:ascii="Arial" w:hAnsi="Arial" w:cs="Arial"/>
          <w:b/>
          <w:sz w:val="24"/>
          <w:szCs w:val="24"/>
        </w:rPr>
        <w:t xml:space="preserve">Dane </w:t>
      </w:r>
      <w:r>
        <w:rPr>
          <w:rFonts w:ascii="Arial" w:hAnsi="Arial" w:cs="Arial"/>
          <w:b/>
          <w:sz w:val="24"/>
          <w:szCs w:val="24"/>
        </w:rPr>
        <w:t>dotyczące wnioskowanego wsparcia grantowego</w:t>
      </w:r>
      <w:r w:rsidR="004C7B57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Normal"/>
        <w:tblpPr w:leftFromText="141" w:rightFromText="141" w:vertAnchor="text" w:horzAnchor="margin" w:tblpY="53"/>
        <w:tblW w:w="9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4"/>
        <w:gridCol w:w="4943"/>
      </w:tblGrid>
      <w:tr w:rsidR="00AF4926" w:rsidRPr="00873A1B" w14:paraId="0A1BE45C" w14:textId="77777777" w:rsidTr="00AF4926">
        <w:trPr>
          <w:trHeight w:val="508"/>
        </w:trPr>
        <w:tc>
          <w:tcPr>
            <w:tcW w:w="4714" w:type="dxa"/>
            <w:shd w:val="clear" w:color="auto" w:fill="D9D9D9"/>
          </w:tcPr>
          <w:bookmarkEnd w:id="0"/>
          <w:p w14:paraId="11BF7A81" w14:textId="6F2042E1" w:rsidR="00AF4926" w:rsidRDefault="00AF4926" w:rsidP="00AF4926">
            <w:pPr>
              <w:pStyle w:val="TableParagraph"/>
              <w:spacing w:before="131"/>
              <w:ind w:left="71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Rodzaj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usługi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943" w:type="dxa"/>
          </w:tcPr>
          <w:p w14:paraId="79CB5F82" w14:textId="77777777" w:rsidR="00AF4926" w:rsidRPr="00873A1B" w:rsidRDefault="00AF4926" w:rsidP="00AF492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F4926" w:rsidRPr="00873A1B" w14:paraId="36B2873A" w14:textId="77777777" w:rsidTr="00AF4926">
        <w:trPr>
          <w:trHeight w:val="508"/>
        </w:trPr>
        <w:tc>
          <w:tcPr>
            <w:tcW w:w="4714" w:type="dxa"/>
            <w:shd w:val="clear" w:color="auto" w:fill="D9D9D9"/>
          </w:tcPr>
          <w:p w14:paraId="6B1440B6" w14:textId="3C3A0BED" w:rsidR="00AF4926" w:rsidRPr="00D11713" w:rsidRDefault="00AF4926" w:rsidP="00D11713">
            <w:pPr>
              <w:pStyle w:val="TableParagraph"/>
              <w:spacing w:before="131"/>
              <w:ind w:left="71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D11713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Nazwa </w:t>
            </w:r>
            <w:r w:rsidR="00D11713">
              <w:rPr>
                <w:rFonts w:ascii="Arial" w:hAnsi="Arial" w:cs="Arial"/>
                <w:b/>
                <w:sz w:val="24"/>
                <w:szCs w:val="24"/>
                <w:lang w:val="pl-PL"/>
              </w:rPr>
              <w:t>grantu:</w:t>
            </w:r>
          </w:p>
        </w:tc>
        <w:tc>
          <w:tcPr>
            <w:tcW w:w="4943" w:type="dxa"/>
          </w:tcPr>
          <w:p w14:paraId="0303752A" w14:textId="77777777" w:rsidR="00AF4926" w:rsidRPr="00D11713" w:rsidRDefault="00AF4926" w:rsidP="00AF4926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F4926" w:rsidRPr="00873A1B" w14:paraId="40AA66D9" w14:textId="77777777" w:rsidTr="00AF4926">
        <w:trPr>
          <w:trHeight w:val="508"/>
        </w:trPr>
        <w:tc>
          <w:tcPr>
            <w:tcW w:w="4714" w:type="dxa"/>
            <w:shd w:val="clear" w:color="auto" w:fill="D9D9D9"/>
          </w:tcPr>
          <w:p w14:paraId="79FA9409" w14:textId="68A288B8" w:rsidR="00AF4926" w:rsidRPr="00D11713" w:rsidRDefault="00AF4926" w:rsidP="00AF4926">
            <w:pPr>
              <w:pStyle w:val="TableParagraph"/>
              <w:spacing w:before="131"/>
              <w:ind w:left="71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D11713">
              <w:rPr>
                <w:rFonts w:ascii="Arial" w:hAnsi="Arial" w:cs="Arial"/>
                <w:b/>
                <w:sz w:val="24"/>
                <w:szCs w:val="24"/>
                <w:lang w:val="pl-PL"/>
              </w:rPr>
              <w:t>Numer i data zawarcia umowy o powierzenie grantu:</w:t>
            </w:r>
          </w:p>
        </w:tc>
        <w:tc>
          <w:tcPr>
            <w:tcW w:w="4943" w:type="dxa"/>
          </w:tcPr>
          <w:p w14:paraId="1D0E178E" w14:textId="77777777" w:rsidR="00AF4926" w:rsidRPr="00D11713" w:rsidRDefault="00AF4926" w:rsidP="00AF4926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1E1F53CA" w14:textId="36BFF635" w:rsidR="000E3BE8" w:rsidRPr="00A66743" w:rsidRDefault="000E3BE8" w:rsidP="00557FED">
      <w:pPr>
        <w:rPr>
          <w:rFonts w:ascii="Arial" w:hAnsi="Arial" w:cs="Arial"/>
          <w:b/>
          <w:sz w:val="24"/>
          <w:szCs w:val="24"/>
        </w:rPr>
      </w:pPr>
    </w:p>
    <w:p w14:paraId="32DE410E" w14:textId="77777777" w:rsidR="000E3BE8" w:rsidRDefault="000E3BE8" w:rsidP="000E3BE8">
      <w:pPr>
        <w:pStyle w:val="Tekstpodstawowy"/>
        <w:spacing w:before="1"/>
        <w:rPr>
          <w:rFonts w:asciiTheme="minorHAnsi" w:hAnsiTheme="minorHAnsi" w:cstheme="minorHAnsi"/>
          <w:b/>
          <w:sz w:val="10"/>
        </w:rPr>
      </w:pPr>
    </w:p>
    <w:p w14:paraId="7CD17D96" w14:textId="77777777" w:rsidR="007B714D" w:rsidRDefault="007B714D" w:rsidP="000E3BE8">
      <w:pPr>
        <w:pStyle w:val="Tekstpodstawowy"/>
        <w:spacing w:before="1"/>
        <w:rPr>
          <w:rFonts w:asciiTheme="minorHAnsi" w:hAnsiTheme="minorHAnsi" w:cstheme="minorHAnsi"/>
          <w:b/>
          <w:sz w:val="10"/>
        </w:rPr>
      </w:pPr>
    </w:p>
    <w:p w14:paraId="24D478E7" w14:textId="77777777" w:rsidR="007B714D" w:rsidRDefault="007B714D" w:rsidP="000E3BE8">
      <w:pPr>
        <w:pStyle w:val="Tekstpodstawowy"/>
        <w:spacing w:before="1"/>
        <w:rPr>
          <w:rFonts w:asciiTheme="minorHAnsi" w:hAnsiTheme="minorHAnsi" w:cstheme="minorHAnsi"/>
          <w:b/>
          <w:sz w:val="10"/>
        </w:rPr>
      </w:pPr>
    </w:p>
    <w:p w14:paraId="53C79651" w14:textId="77777777" w:rsidR="007B714D" w:rsidRDefault="007B714D" w:rsidP="000E3BE8">
      <w:pPr>
        <w:pStyle w:val="Tekstpodstawowy"/>
        <w:spacing w:before="1"/>
        <w:rPr>
          <w:rFonts w:asciiTheme="minorHAnsi" w:hAnsiTheme="minorHAnsi" w:cstheme="minorHAnsi"/>
          <w:b/>
          <w:sz w:val="10"/>
        </w:rPr>
      </w:pPr>
    </w:p>
    <w:p w14:paraId="33769986" w14:textId="77777777" w:rsidR="007B714D" w:rsidRDefault="007B714D" w:rsidP="000E3BE8">
      <w:pPr>
        <w:pStyle w:val="Tekstpodstawowy"/>
        <w:spacing w:before="1"/>
        <w:rPr>
          <w:rFonts w:asciiTheme="minorHAnsi" w:hAnsiTheme="minorHAnsi" w:cstheme="minorHAnsi"/>
          <w:b/>
          <w:sz w:val="10"/>
        </w:rPr>
      </w:pPr>
    </w:p>
    <w:p w14:paraId="76170727" w14:textId="77777777" w:rsidR="007B714D" w:rsidRDefault="007B714D" w:rsidP="000E3BE8">
      <w:pPr>
        <w:pStyle w:val="Tekstpodstawowy"/>
        <w:spacing w:before="1"/>
        <w:rPr>
          <w:rFonts w:asciiTheme="minorHAnsi" w:hAnsiTheme="minorHAnsi" w:cstheme="minorHAnsi"/>
          <w:b/>
          <w:sz w:val="10"/>
        </w:rPr>
      </w:pPr>
    </w:p>
    <w:p w14:paraId="5BFD6A44" w14:textId="77777777" w:rsidR="00E94320" w:rsidRDefault="00E94320" w:rsidP="00E94320">
      <w:pPr>
        <w:rPr>
          <w:rFonts w:ascii="Arial" w:hAnsi="Arial" w:cs="Arial"/>
          <w:b/>
          <w:sz w:val="24"/>
          <w:szCs w:val="24"/>
        </w:rPr>
      </w:pPr>
    </w:p>
    <w:p w14:paraId="45675FF8" w14:textId="77777777" w:rsidR="00E94320" w:rsidRDefault="00E94320" w:rsidP="00E94320">
      <w:pPr>
        <w:rPr>
          <w:rFonts w:ascii="Arial" w:hAnsi="Arial" w:cs="Arial"/>
          <w:b/>
          <w:sz w:val="24"/>
          <w:szCs w:val="24"/>
        </w:rPr>
      </w:pPr>
    </w:p>
    <w:p w14:paraId="1592971A" w14:textId="77777777" w:rsidR="00E94320" w:rsidRDefault="00E94320" w:rsidP="00E94320">
      <w:pPr>
        <w:rPr>
          <w:rFonts w:ascii="Arial" w:hAnsi="Arial" w:cs="Arial"/>
          <w:b/>
          <w:sz w:val="24"/>
          <w:szCs w:val="24"/>
        </w:rPr>
      </w:pPr>
    </w:p>
    <w:p w14:paraId="396F1580" w14:textId="77777777" w:rsidR="00E94320" w:rsidRDefault="00E94320" w:rsidP="00E9432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294"/>
        <w:tblW w:w="9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4"/>
        <w:gridCol w:w="4943"/>
      </w:tblGrid>
      <w:tr w:rsidR="00E94320" w:rsidRPr="00873A1B" w14:paraId="0DFB868E" w14:textId="77777777" w:rsidTr="00E94320">
        <w:trPr>
          <w:trHeight w:val="508"/>
        </w:trPr>
        <w:tc>
          <w:tcPr>
            <w:tcW w:w="4714" w:type="dxa"/>
            <w:shd w:val="clear" w:color="auto" w:fill="D9D9D9"/>
          </w:tcPr>
          <w:p w14:paraId="379AF6CE" w14:textId="236BF2B4" w:rsidR="00E94320" w:rsidRPr="00A66743" w:rsidRDefault="00E94320" w:rsidP="00E94320">
            <w:pPr>
              <w:pStyle w:val="TableParagraph"/>
              <w:spacing w:before="131"/>
              <w:ind w:left="71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Całkowita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wartość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usługi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43" w:type="dxa"/>
          </w:tcPr>
          <w:p w14:paraId="4EFAFE53" w14:textId="77777777" w:rsidR="00E94320" w:rsidRPr="00873A1B" w:rsidRDefault="00E94320" w:rsidP="00E943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94320" w:rsidRPr="00873A1B" w14:paraId="1B600204" w14:textId="77777777" w:rsidTr="00E94320">
        <w:trPr>
          <w:trHeight w:val="508"/>
        </w:trPr>
        <w:tc>
          <w:tcPr>
            <w:tcW w:w="4714" w:type="dxa"/>
            <w:shd w:val="clear" w:color="auto" w:fill="D9D9D9"/>
          </w:tcPr>
          <w:p w14:paraId="0565A53F" w14:textId="7A446104" w:rsidR="000605D7" w:rsidRPr="00A66743" w:rsidRDefault="000605D7" w:rsidP="000605D7">
            <w:pPr>
              <w:pStyle w:val="TableParagraph"/>
              <w:spacing w:before="131"/>
              <w:ind w:left="142" w:hanging="142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Wnioskowana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kwota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refundacji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43" w:type="dxa"/>
          </w:tcPr>
          <w:p w14:paraId="27810315" w14:textId="77777777" w:rsidR="00E94320" w:rsidRPr="00873A1B" w:rsidRDefault="00E94320" w:rsidP="00E943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94320" w:rsidRPr="00873A1B" w14:paraId="1121E498" w14:textId="77777777" w:rsidTr="00E94320">
        <w:trPr>
          <w:trHeight w:val="508"/>
        </w:trPr>
        <w:tc>
          <w:tcPr>
            <w:tcW w:w="4714" w:type="dxa"/>
            <w:shd w:val="clear" w:color="auto" w:fill="D9D9D9"/>
          </w:tcPr>
          <w:p w14:paraId="4D3A0E92" w14:textId="4C407E45" w:rsidR="00E94320" w:rsidRPr="00D11713" w:rsidRDefault="000605D7" w:rsidP="00E94320">
            <w:pPr>
              <w:pStyle w:val="TableParagraph"/>
              <w:spacing w:before="131"/>
              <w:ind w:left="71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D11713">
              <w:rPr>
                <w:rFonts w:ascii="Arial" w:hAnsi="Arial" w:cs="Arial"/>
                <w:b/>
                <w:sz w:val="24"/>
                <w:szCs w:val="24"/>
                <w:lang w:val="pl-PL"/>
              </w:rPr>
              <w:t>Wartość wkładu własnego</w:t>
            </w:r>
            <w:r w:rsidR="00B25EC0" w:rsidRPr="00D11713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( zgodna z Wnioskiem grantowym </w:t>
            </w:r>
          </w:p>
        </w:tc>
        <w:tc>
          <w:tcPr>
            <w:tcW w:w="4943" w:type="dxa"/>
          </w:tcPr>
          <w:p w14:paraId="474DDCF1" w14:textId="77777777" w:rsidR="00E94320" w:rsidRPr="00D11713" w:rsidRDefault="00E94320" w:rsidP="00E94320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0605D7" w:rsidRPr="00873A1B" w14:paraId="5672A51F" w14:textId="77777777" w:rsidTr="00E94320">
        <w:trPr>
          <w:trHeight w:val="508"/>
        </w:trPr>
        <w:tc>
          <w:tcPr>
            <w:tcW w:w="4714" w:type="dxa"/>
            <w:shd w:val="clear" w:color="auto" w:fill="D9D9D9"/>
          </w:tcPr>
          <w:p w14:paraId="68A3497D" w14:textId="3BA65108" w:rsidR="000605D7" w:rsidRDefault="000605D7" w:rsidP="00E94320">
            <w:pPr>
              <w:pStyle w:val="TableParagraph"/>
              <w:spacing w:before="131"/>
              <w:ind w:left="7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Nr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rachunku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bankowego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Grantobiorcy</w:t>
            </w:r>
            <w:proofErr w:type="spellEnd"/>
          </w:p>
        </w:tc>
        <w:tc>
          <w:tcPr>
            <w:tcW w:w="4943" w:type="dxa"/>
          </w:tcPr>
          <w:p w14:paraId="5B47396B" w14:textId="77777777" w:rsidR="000605D7" w:rsidRPr="00873A1B" w:rsidRDefault="000605D7" w:rsidP="00E943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AE78BDB" w14:textId="33BB7472" w:rsidR="007B714D" w:rsidRDefault="00E94320" w:rsidP="00E9432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Rozliczenie: </w:t>
      </w:r>
    </w:p>
    <w:p w14:paraId="63A380F0" w14:textId="77777777" w:rsidR="000605D7" w:rsidRPr="00E94320" w:rsidRDefault="000605D7" w:rsidP="00E94320">
      <w:pPr>
        <w:rPr>
          <w:rFonts w:ascii="Arial" w:hAnsi="Arial" w:cs="Arial"/>
          <w:b/>
          <w:sz w:val="24"/>
          <w:szCs w:val="24"/>
        </w:rPr>
      </w:pPr>
    </w:p>
    <w:p w14:paraId="7E1E6A69" w14:textId="77777777" w:rsidR="004C7B57" w:rsidRPr="00C86840" w:rsidRDefault="004C7B57" w:rsidP="000E3BE8">
      <w:pPr>
        <w:pStyle w:val="Tekstpodstawowy"/>
        <w:spacing w:before="9"/>
        <w:rPr>
          <w:rFonts w:asciiTheme="minorHAnsi" w:hAnsiTheme="minorHAnsi" w:cstheme="minorHAnsi"/>
          <w:b/>
          <w:sz w:val="21"/>
        </w:rPr>
      </w:pPr>
    </w:p>
    <w:p w14:paraId="28BE3A2C" w14:textId="1EBC7798" w:rsidR="00D85AFC" w:rsidRDefault="00D85AFC" w:rsidP="000762E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66743">
        <w:rPr>
          <w:rFonts w:ascii="Arial" w:hAnsi="Arial" w:cs="Arial"/>
          <w:b/>
          <w:sz w:val="24"/>
          <w:szCs w:val="24"/>
        </w:rPr>
        <w:t xml:space="preserve">Wymagane załączniki do wniosku o </w:t>
      </w:r>
      <w:r w:rsidR="000605D7">
        <w:rPr>
          <w:rFonts w:ascii="Arial" w:hAnsi="Arial" w:cs="Arial"/>
          <w:b/>
          <w:sz w:val="24"/>
          <w:szCs w:val="24"/>
        </w:rPr>
        <w:t>rozliczenie wsparcia grantowego</w:t>
      </w:r>
      <w:r w:rsidRPr="00A66743">
        <w:rPr>
          <w:rFonts w:ascii="Arial" w:hAnsi="Arial" w:cs="Arial"/>
          <w:b/>
          <w:sz w:val="24"/>
          <w:szCs w:val="24"/>
        </w:rPr>
        <w:t>:</w:t>
      </w:r>
    </w:p>
    <w:p w14:paraId="4030C771" w14:textId="77777777" w:rsidR="00A66743" w:rsidRPr="00A66743" w:rsidRDefault="00A66743" w:rsidP="000762E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CA84B9" w14:textId="213B0716" w:rsidR="00D85AFC" w:rsidRPr="00A66743" w:rsidRDefault="00D85AFC" w:rsidP="000762EA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66743">
        <w:rPr>
          <w:rFonts w:ascii="Arial" w:hAnsi="Arial" w:cs="Arial"/>
          <w:sz w:val="24"/>
          <w:szCs w:val="24"/>
        </w:rPr>
        <w:t xml:space="preserve">Zestawienie dokumentów księgowych do wniosku o rozliczenie </w:t>
      </w:r>
      <w:r w:rsidR="005B63E7" w:rsidRPr="00A66743">
        <w:rPr>
          <w:rFonts w:ascii="Arial" w:hAnsi="Arial" w:cs="Arial"/>
          <w:sz w:val="24"/>
          <w:szCs w:val="24"/>
        </w:rPr>
        <w:t>wsparcia grantowego</w:t>
      </w:r>
    </w:p>
    <w:p w14:paraId="085285C7" w14:textId="02259CD4" w:rsidR="00D85AFC" w:rsidRPr="00A66743" w:rsidRDefault="00D85AFC" w:rsidP="000762EA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66743">
        <w:rPr>
          <w:rFonts w:ascii="Arial" w:hAnsi="Arial" w:cs="Arial"/>
          <w:sz w:val="24"/>
          <w:szCs w:val="24"/>
        </w:rPr>
        <w:t>kopia faktury lub rachunku lub innego równoważnego dowodu księgowego</w:t>
      </w:r>
      <w:r w:rsidR="00632A14">
        <w:rPr>
          <w:rFonts w:ascii="Arial" w:hAnsi="Arial" w:cs="Arial"/>
          <w:sz w:val="24"/>
          <w:szCs w:val="24"/>
        </w:rPr>
        <w:t xml:space="preserve"> poświadczającego realizację usługi</w:t>
      </w:r>
    </w:p>
    <w:p w14:paraId="60E2CB3A" w14:textId="4AA66D5C" w:rsidR="00D85AFC" w:rsidRPr="00A66743" w:rsidRDefault="00D85AFC" w:rsidP="000762EA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66743">
        <w:rPr>
          <w:rFonts w:ascii="Arial" w:hAnsi="Arial" w:cs="Arial"/>
          <w:sz w:val="24"/>
          <w:szCs w:val="24"/>
        </w:rPr>
        <w:t xml:space="preserve">dokument potwierdzający dokonanie płatności za zakup </w:t>
      </w:r>
      <w:r w:rsidR="0093797F">
        <w:rPr>
          <w:rFonts w:ascii="Arial" w:hAnsi="Arial" w:cs="Arial"/>
          <w:sz w:val="24"/>
          <w:szCs w:val="24"/>
        </w:rPr>
        <w:t xml:space="preserve">profesjonalnej </w:t>
      </w:r>
      <w:r w:rsidRPr="00A66743">
        <w:rPr>
          <w:rFonts w:ascii="Arial" w:hAnsi="Arial" w:cs="Arial"/>
          <w:sz w:val="24"/>
          <w:szCs w:val="24"/>
        </w:rPr>
        <w:t xml:space="preserve">usługi </w:t>
      </w:r>
      <w:r w:rsidR="0093797F">
        <w:rPr>
          <w:rFonts w:ascii="Arial" w:hAnsi="Arial" w:cs="Arial"/>
          <w:sz w:val="24"/>
          <w:szCs w:val="24"/>
        </w:rPr>
        <w:t xml:space="preserve">doradczej </w:t>
      </w:r>
      <w:r w:rsidRPr="00A66743">
        <w:rPr>
          <w:rFonts w:ascii="Arial" w:hAnsi="Arial" w:cs="Arial"/>
          <w:sz w:val="24"/>
          <w:szCs w:val="24"/>
        </w:rPr>
        <w:t>lub jego kopia</w:t>
      </w:r>
    </w:p>
    <w:p w14:paraId="395A0917" w14:textId="373EA07D" w:rsidR="00AF6B5B" w:rsidRPr="00A66743" w:rsidRDefault="00AF6B5B" w:rsidP="000762EA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66743">
        <w:rPr>
          <w:rFonts w:ascii="Arial" w:hAnsi="Arial" w:cs="Arial"/>
          <w:sz w:val="24"/>
          <w:szCs w:val="24"/>
        </w:rPr>
        <w:t>kopie innych dokumentów potwierdzających rzeczywiste poniesienie wydatków (wraz z potwierdzeniem dokonania za nie płatności) związanych z osiągnięciem celu udzielonego Grantu</w:t>
      </w:r>
    </w:p>
    <w:p w14:paraId="64C307E3" w14:textId="6F34C157" w:rsidR="005839EE" w:rsidRPr="001D0062" w:rsidRDefault="0093797F" w:rsidP="006E1499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raport potwierdzający uzyskany efekt realizacji grantu określony we wniosku grantowym</w:t>
      </w:r>
      <w:r w:rsidR="001D0062">
        <w:rPr>
          <w:rFonts w:ascii="Arial" w:hAnsi="Arial" w:cs="Arial"/>
          <w:sz w:val="24"/>
          <w:szCs w:val="24"/>
        </w:rPr>
        <w:t xml:space="preserve"> </w:t>
      </w:r>
      <w:r w:rsidR="001D0062" w:rsidRPr="001D0062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E825A6D" w14:textId="77777777" w:rsidR="003534ED" w:rsidRDefault="003534ED" w:rsidP="006E1499">
      <w:pPr>
        <w:spacing w:after="0" w:line="276" w:lineRule="auto"/>
        <w:rPr>
          <w:rFonts w:ascii="Arial" w:hAnsi="Arial" w:cs="Arial"/>
        </w:rPr>
      </w:pPr>
    </w:p>
    <w:p w14:paraId="5509DFE2" w14:textId="27BCBBEE" w:rsidR="006E1499" w:rsidRPr="002073E0" w:rsidRDefault="005839EE" w:rsidP="006E1499">
      <w:p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2073E0">
        <w:rPr>
          <w:rFonts w:ascii="Arial" w:hAnsi="Arial" w:cs="Arial"/>
          <w:sz w:val="24"/>
          <w:szCs w:val="24"/>
        </w:rPr>
        <w:t>O</w:t>
      </w:r>
      <w:r w:rsidR="006E1499" w:rsidRPr="002073E0">
        <w:rPr>
          <w:rFonts w:ascii="Arial" w:hAnsi="Arial" w:cs="Arial"/>
          <w:bCs/>
          <w:iCs/>
          <w:sz w:val="24"/>
          <w:szCs w:val="24"/>
        </w:rPr>
        <w:t>świadczam, że:</w:t>
      </w:r>
      <w:r w:rsidR="006E1499" w:rsidRPr="002073E0">
        <w:rPr>
          <w:rFonts w:ascii="Arial" w:hAnsi="Arial" w:cs="Arial"/>
          <w:iCs/>
          <w:sz w:val="24"/>
          <w:szCs w:val="24"/>
        </w:rPr>
        <w:t xml:space="preserve"> </w:t>
      </w:r>
    </w:p>
    <w:p w14:paraId="1E91DE52" w14:textId="3CDC8160" w:rsidR="006E1499" w:rsidRPr="002073E0" w:rsidRDefault="006E1499" w:rsidP="00143BFB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Arial" w:hAnsi="Arial" w:cs="Arial"/>
          <w:iCs/>
          <w:sz w:val="24"/>
          <w:szCs w:val="24"/>
        </w:rPr>
      </w:pPr>
      <w:r w:rsidRPr="002073E0">
        <w:rPr>
          <w:rFonts w:ascii="Arial" w:hAnsi="Arial" w:cs="Arial"/>
          <w:iCs/>
          <w:sz w:val="24"/>
          <w:szCs w:val="24"/>
        </w:rPr>
        <w:t xml:space="preserve">nie podlegam wykluczeniu z możliwości otrzymania wsparcia na podstawie prawodawstwa unijnego i krajowego wprowadzającego sankcje wobec podmiotów i osób, które w bezpośredni lub pośredni sposób wspierają działania wojenne Federacji Rosyjskiej, lub są za nie odpowiedzialne. Oświadczam, że Przedsiębiorstwo, które reprezentuję oraz podmioty z nim powiązane nie są wpisani na listę sankcyjną, o której mowa art. 2 ust. 1 ustawy z dnia 13 kwietnia 2022 r. o szczególnych rozwiązaniach w zakresie przeciwdziałania wspieraniu agresji na Ukrainę oraz służących ochronie bezpieczeństwa narodowego (Dz. U. z 2023 r. poz. 1497, z </w:t>
      </w:r>
      <w:proofErr w:type="spellStart"/>
      <w:r w:rsidRPr="002073E0">
        <w:rPr>
          <w:rFonts w:ascii="Arial" w:hAnsi="Arial" w:cs="Arial"/>
          <w:iCs/>
          <w:sz w:val="24"/>
          <w:szCs w:val="24"/>
        </w:rPr>
        <w:t>późn</w:t>
      </w:r>
      <w:proofErr w:type="spellEnd"/>
      <w:r w:rsidRPr="002073E0">
        <w:rPr>
          <w:rFonts w:ascii="Arial" w:hAnsi="Arial" w:cs="Arial"/>
          <w:iCs/>
          <w:sz w:val="24"/>
          <w:szCs w:val="24"/>
        </w:rPr>
        <w:t>. zm.).</w:t>
      </w:r>
    </w:p>
    <w:p w14:paraId="17940618" w14:textId="77777777" w:rsidR="002F7201" w:rsidRPr="002073E0" w:rsidRDefault="00BB6461" w:rsidP="002F720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Arial" w:hAnsi="Arial" w:cs="Arial"/>
          <w:iCs/>
          <w:sz w:val="24"/>
          <w:szCs w:val="24"/>
        </w:rPr>
      </w:pPr>
      <w:r w:rsidRPr="002073E0">
        <w:rPr>
          <w:rFonts w:ascii="Arial" w:hAnsi="Arial" w:cs="Arial"/>
          <w:sz w:val="24"/>
          <w:szCs w:val="24"/>
        </w:rPr>
        <w:t xml:space="preserve">zastosowane rozwiązania w ramach </w:t>
      </w:r>
      <w:r w:rsidR="00A66743" w:rsidRPr="002073E0">
        <w:rPr>
          <w:rFonts w:ascii="Arial" w:hAnsi="Arial" w:cs="Arial"/>
          <w:sz w:val="24"/>
          <w:szCs w:val="24"/>
        </w:rPr>
        <w:t>wniosku</w:t>
      </w:r>
      <w:r w:rsidRPr="002073E0">
        <w:rPr>
          <w:rFonts w:ascii="Arial" w:hAnsi="Arial" w:cs="Arial"/>
          <w:sz w:val="24"/>
          <w:szCs w:val="24"/>
        </w:rPr>
        <w:t xml:space="preserve"> grantowego są w pełni zgodne z zasadami równości mężczyzn i kobiet oraz niedyskryminacji, a także podejmowane działania w ramach projektu grantowego będą miały na celu zapobieganie wszelkiej dyskryminacji ze względu na płeć, rasę lub pochodzenie etniczne, religię lub światopogląd, niepełnosprawność, wiek lub orientację </w:t>
      </w:r>
      <w:r w:rsidRPr="002073E0">
        <w:rPr>
          <w:rFonts w:ascii="Arial" w:hAnsi="Arial" w:cs="Arial"/>
          <w:sz w:val="24"/>
          <w:szCs w:val="24"/>
        </w:rPr>
        <w:lastRenderedPageBreak/>
        <w:t>seksualną zgodnie zapisami art. 7 Rozporządzenia Parlamentu Europejskiego i Rady (UE) nr 1303/2013 z dnia 17 grudnia 2013 r</w:t>
      </w:r>
      <w:r w:rsidR="002F7201" w:rsidRPr="002073E0">
        <w:rPr>
          <w:rFonts w:ascii="Arial" w:hAnsi="Arial" w:cs="Arial"/>
          <w:sz w:val="24"/>
          <w:szCs w:val="24"/>
        </w:rPr>
        <w:t>.</w:t>
      </w:r>
    </w:p>
    <w:p w14:paraId="12B7B2C9" w14:textId="6E60E1C8" w:rsidR="002F7201" w:rsidRPr="002073E0" w:rsidRDefault="002F7201" w:rsidP="002F720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Arial" w:hAnsi="Arial" w:cs="Arial"/>
          <w:iCs/>
          <w:sz w:val="24"/>
          <w:szCs w:val="24"/>
        </w:rPr>
      </w:pPr>
      <w:r w:rsidRPr="002073E0">
        <w:rPr>
          <w:rFonts w:ascii="Arial" w:hAnsi="Arial" w:cs="Arial"/>
          <w:sz w:val="24"/>
          <w:szCs w:val="24"/>
        </w:rPr>
        <w:t>zaplanowany zakres i sposób realizacji wniosku grantowego oraz inne podejmowane działania są zgodne z Kartą Praw Podstawowych Unii Europejskiej z dnia 26 października 2012 r. (Dz. Urz. UE C 326 z 26.10.2012, str. 391)</w:t>
      </w:r>
    </w:p>
    <w:p w14:paraId="229E2C7A" w14:textId="37DBF526" w:rsidR="002F7201" w:rsidRPr="002073E0" w:rsidRDefault="002F7201" w:rsidP="002F720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Arial" w:hAnsi="Arial" w:cs="Arial"/>
          <w:iCs/>
          <w:sz w:val="24"/>
          <w:szCs w:val="24"/>
        </w:rPr>
      </w:pPr>
      <w:r w:rsidRPr="002073E0">
        <w:rPr>
          <w:rFonts w:ascii="Arial" w:hAnsi="Arial" w:cs="Arial"/>
          <w:sz w:val="24"/>
          <w:szCs w:val="24"/>
        </w:rPr>
        <w:t xml:space="preserve">zaplanowany zakres i sposób realizacji wniosku grantowego oraz inne podejmowane działania są zgodne z Konwencją o Prawach Osób Niepełnosprawnych, sporządzoną w Nowym Jorku dnia 13 grudnia 2006 r. (Dz.U. z 2012 r., poz. 1169, z </w:t>
      </w:r>
      <w:proofErr w:type="spellStart"/>
      <w:r w:rsidRPr="002073E0">
        <w:rPr>
          <w:rFonts w:ascii="Arial" w:hAnsi="Arial" w:cs="Arial"/>
          <w:sz w:val="24"/>
          <w:szCs w:val="24"/>
        </w:rPr>
        <w:t>późn</w:t>
      </w:r>
      <w:proofErr w:type="spellEnd"/>
      <w:r w:rsidRPr="002073E0">
        <w:rPr>
          <w:rFonts w:ascii="Arial" w:hAnsi="Arial" w:cs="Arial"/>
          <w:sz w:val="24"/>
          <w:szCs w:val="24"/>
        </w:rPr>
        <w:t>. zm.)</w:t>
      </w:r>
    </w:p>
    <w:p w14:paraId="6BCE6776" w14:textId="7DFF257D" w:rsidR="00D03EAA" w:rsidRPr="002073E0" w:rsidRDefault="00DF2C97" w:rsidP="002F720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Arial" w:hAnsi="Arial" w:cs="Arial"/>
          <w:iCs/>
          <w:color w:val="000000" w:themeColor="text1"/>
          <w:sz w:val="24"/>
          <w:szCs w:val="24"/>
        </w:rPr>
      </w:pPr>
      <w:r w:rsidRPr="002073E0">
        <w:rPr>
          <w:rFonts w:ascii="Arial" w:hAnsi="Arial" w:cs="Arial"/>
          <w:color w:val="000000" w:themeColor="text1"/>
          <w:sz w:val="24"/>
          <w:szCs w:val="24"/>
        </w:rPr>
        <w:t>za</w:t>
      </w:r>
      <w:r w:rsidR="00C840CD" w:rsidRPr="002073E0">
        <w:rPr>
          <w:rFonts w:ascii="Arial" w:hAnsi="Arial" w:cs="Arial"/>
          <w:color w:val="000000" w:themeColor="text1"/>
          <w:sz w:val="24"/>
          <w:szCs w:val="24"/>
        </w:rPr>
        <w:t>stosowane rozwiązania w ramach wniosku grantowego są w pełni zgodne z zasadą równoważonego rozwoju i zasadą DNSH - ,,nie czyń poważnych szkód”.</w:t>
      </w:r>
    </w:p>
    <w:p w14:paraId="7E7D2916" w14:textId="77777777" w:rsidR="002F7201" w:rsidRPr="002F7201" w:rsidRDefault="002F7201" w:rsidP="002F7201">
      <w:pPr>
        <w:pStyle w:val="Akapitzlist"/>
        <w:widowControl w:val="0"/>
        <w:tabs>
          <w:tab w:val="left" w:pos="1617"/>
        </w:tabs>
        <w:autoSpaceDE w:val="0"/>
        <w:autoSpaceDN w:val="0"/>
        <w:spacing w:before="4" w:after="0" w:line="276" w:lineRule="auto"/>
        <w:ind w:right="945"/>
        <w:rPr>
          <w:rFonts w:ascii="Arial" w:hAnsi="Arial" w:cs="Arial"/>
          <w:sz w:val="24"/>
          <w:szCs w:val="24"/>
        </w:rPr>
      </w:pPr>
    </w:p>
    <w:p w14:paraId="779B6927" w14:textId="77777777" w:rsidR="002A1EE3" w:rsidRDefault="002A1EE3" w:rsidP="000E3BE8">
      <w:pPr>
        <w:spacing w:after="0" w:line="240" w:lineRule="auto"/>
        <w:rPr>
          <w:sz w:val="24"/>
          <w:szCs w:val="24"/>
        </w:rPr>
      </w:pPr>
    </w:p>
    <w:p w14:paraId="201DEB64" w14:textId="77777777" w:rsidR="00E10AFA" w:rsidRDefault="00E10AFA" w:rsidP="000E3BE8">
      <w:pPr>
        <w:spacing w:after="0" w:line="240" w:lineRule="auto"/>
        <w:rPr>
          <w:sz w:val="24"/>
          <w:szCs w:val="24"/>
        </w:rPr>
      </w:pPr>
    </w:p>
    <w:p w14:paraId="36DC164C" w14:textId="545C50E8" w:rsidR="00E10AFA" w:rsidRPr="00A66743" w:rsidRDefault="00E10AFA" w:rsidP="00E10A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6743">
        <w:rPr>
          <w:rFonts w:ascii="Arial" w:hAnsi="Arial" w:cs="Arial"/>
          <w:sz w:val="24"/>
          <w:szCs w:val="24"/>
        </w:rPr>
        <w:t>……………………………</w:t>
      </w:r>
      <w:r w:rsidRPr="00A66743">
        <w:rPr>
          <w:rFonts w:ascii="Arial" w:hAnsi="Arial" w:cs="Arial"/>
          <w:sz w:val="24"/>
          <w:szCs w:val="24"/>
        </w:rPr>
        <w:tab/>
      </w:r>
      <w:r w:rsidRPr="00A66743">
        <w:rPr>
          <w:rFonts w:ascii="Arial" w:hAnsi="Arial" w:cs="Arial"/>
          <w:sz w:val="24"/>
          <w:szCs w:val="24"/>
        </w:rPr>
        <w:tab/>
      </w:r>
      <w:r w:rsidR="00A66743">
        <w:rPr>
          <w:rFonts w:ascii="Arial" w:hAnsi="Arial" w:cs="Arial"/>
          <w:sz w:val="24"/>
          <w:szCs w:val="24"/>
        </w:rPr>
        <w:tab/>
      </w:r>
      <w:r w:rsidRPr="00A66743">
        <w:rPr>
          <w:rFonts w:ascii="Arial" w:hAnsi="Arial" w:cs="Arial"/>
          <w:sz w:val="24"/>
          <w:szCs w:val="24"/>
        </w:rPr>
        <w:t>……………………………………………</w:t>
      </w:r>
    </w:p>
    <w:p w14:paraId="34503994" w14:textId="77777777" w:rsidR="00E10AFA" w:rsidRPr="00A66743" w:rsidRDefault="00E10AFA" w:rsidP="00A66743">
      <w:pPr>
        <w:spacing w:after="0" w:line="276" w:lineRule="auto"/>
        <w:ind w:left="4245" w:hanging="4245"/>
        <w:rPr>
          <w:rFonts w:ascii="Arial" w:hAnsi="Arial" w:cs="Arial"/>
          <w:sz w:val="24"/>
          <w:szCs w:val="24"/>
        </w:rPr>
      </w:pPr>
      <w:r w:rsidRPr="00A66743">
        <w:rPr>
          <w:rFonts w:ascii="Arial" w:hAnsi="Arial" w:cs="Arial"/>
          <w:sz w:val="24"/>
          <w:szCs w:val="24"/>
        </w:rPr>
        <w:t>Miejscowość i data</w:t>
      </w:r>
      <w:r w:rsidRPr="00A66743">
        <w:rPr>
          <w:rFonts w:ascii="Arial" w:hAnsi="Arial" w:cs="Arial"/>
          <w:sz w:val="24"/>
          <w:szCs w:val="24"/>
        </w:rPr>
        <w:tab/>
      </w:r>
      <w:r w:rsidRPr="00A66743">
        <w:rPr>
          <w:rFonts w:ascii="Arial" w:hAnsi="Arial" w:cs="Arial"/>
          <w:sz w:val="24"/>
          <w:szCs w:val="24"/>
        </w:rPr>
        <w:tab/>
        <w:t xml:space="preserve">Podpis osoby/osób upoważnionych do reprezentowania </w:t>
      </w:r>
      <w:proofErr w:type="spellStart"/>
      <w:r w:rsidR="00A44834" w:rsidRPr="00A66743">
        <w:rPr>
          <w:rFonts w:ascii="Arial" w:hAnsi="Arial" w:cs="Arial"/>
          <w:sz w:val="24"/>
          <w:szCs w:val="24"/>
        </w:rPr>
        <w:t>Grantobiorcy</w:t>
      </w:r>
      <w:proofErr w:type="spellEnd"/>
    </w:p>
    <w:p w14:paraId="04BD9FB0" w14:textId="77777777" w:rsidR="00132EC7" w:rsidRPr="00A66743" w:rsidRDefault="00132EC7" w:rsidP="00E10A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5B6032" w14:textId="77777777" w:rsidR="00A66743" w:rsidRDefault="00A66743" w:rsidP="00132E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48934A" w14:textId="77777777" w:rsidR="00A66743" w:rsidRDefault="00A66743" w:rsidP="00132E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A3C9E6" w14:textId="039563F4" w:rsidR="00132EC7" w:rsidRPr="00FE5FEE" w:rsidRDefault="00132EC7" w:rsidP="00132EC7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A66743">
        <w:rPr>
          <w:rFonts w:ascii="Arial" w:hAnsi="Arial" w:cs="Arial"/>
          <w:b/>
          <w:sz w:val="24"/>
          <w:szCs w:val="24"/>
        </w:rPr>
        <w:t xml:space="preserve">Część II. </w:t>
      </w:r>
      <w:r w:rsidRPr="00F6741D">
        <w:rPr>
          <w:rFonts w:ascii="Arial" w:hAnsi="Arial" w:cs="Arial"/>
          <w:b/>
          <w:color w:val="000000" w:themeColor="text1"/>
          <w:sz w:val="24"/>
          <w:szCs w:val="24"/>
        </w:rPr>
        <w:t xml:space="preserve">Wypełnia </w:t>
      </w:r>
      <w:proofErr w:type="spellStart"/>
      <w:r w:rsidR="00DA5610" w:rsidRPr="00F6741D">
        <w:rPr>
          <w:rFonts w:ascii="Arial" w:hAnsi="Arial" w:cs="Arial"/>
          <w:b/>
          <w:color w:val="000000" w:themeColor="text1"/>
          <w:sz w:val="24"/>
          <w:szCs w:val="24"/>
        </w:rPr>
        <w:t>Grantodawca</w:t>
      </w:r>
      <w:proofErr w:type="spellEnd"/>
      <w:r w:rsidRPr="00F6741D">
        <w:rPr>
          <w:rFonts w:ascii="Arial" w:hAnsi="Arial" w:cs="Arial"/>
          <w:b/>
          <w:color w:val="000000" w:themeColor="text1"/>
          <w:sz w:val="24"/>
          <w:szCs w:val="24"/>
        </w:rPr>
        <w:t xml:space="preserve"> – </w:t>
      </w:r>
      <w:r w:rsidR="00F6741D" w:rsidRPr="00F6741D">
        <w:rPr>
          <w:rFonts w:ascii="Arial" w:hAnsi="Arial" w:cs="Arial"/>
          <w:b/>
          <w:color w:val="000000" w:themeColor="text1"/>
          <w:sz w:val="24"/>
          <w:szCs w:val="24"/>
        </w:rPr>
        <w:t>Województwo Opolskie</w:t>
      </w:r>
      <w:r w:rsidR="00BF0E15">
        <w:rPr>
          <w:rFonts w:ascii="Arial" w:hAnsi="Arial" w:cs="Arial"/>
          <w:b/>
          <w:color w:val="000000" w:themeColor="text1"/>
          <w:sz w:val="24"/>
          <w:szCs w:val="24"/>
        </w:rPr>
        <w:t xml:space="preserve"> -</w:t>
      </w:r>
      <w:r w:rsidR="00F6741D" w:rsidRPr="00F6741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F6741D">
        <w:rPr>
          <w:rFonts w:ascii="Arial" w:hAnsi="Arial" w:cs="Arial"/>
          <w:b/>
          <w:color w:val="000000" w:themeColor="text1"/>
          <w:sz w:val="24"/>
          <w:szCs w:val="24"/>
        </w:rPr>
        <w:t>Opolskie Centrum Rozwoju Gospodarki.</w:t>
      </w:r>
    </w:p>
    <w:p w14:paraId="1B8567C8" w14:textId="77777777" w:rsidR="00132EC7" w:rsidRPr="00A66743" w:rsidRDefault="00132EC7" w:rsidP="00A66743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67EB146F" w14:textId="6FB5D69F" w:rsidR="00AA19C6" w:rsidRPr="00A66743" w:rsidRDefault="00132EC7" w:rsidP="00A667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66743">
        <w:rPr>
          <w:rFonts w:ascii="Arial" w:hAnsi="Arial" w:cs="Arial"/>
          <w:sz w:val="24"/>
          <w:szCs w:val="24"/>
        </w:rPr>
        <w:t xml:space="preserve">Po analizie wniosku o </w:t>
      </w:r>
      <w:r w:rsidR="00A44834" w:rsidRPr="00A66743">
        <w:rPr>
          <w:rFonts w:ascii="Arial" w:hAnsi="Arial" w:cs="Arial"/>
          <w:sz w:val="24"/>
          <w:szCs w:val="24"/>
        </w:rPr>
        <w:t>rozliczenie wsparcia grantowego</w:t>
      </w:r>
      <w:r w:rsidRPr="00A66743">
        <w:rPr>
          <w:rFonts w:ascii="Arial" w:hAnsi="Arial" w:cs="Arial"/>
          <w:sz w:val="24"/>
          <w:szCs w:val="24"/>
        </w:rPr>
        <w:t xml:space="preserve">, sprawdzeniu jego poprawności i zgodności z podpisaną w Umową </w:t>
      </w:r>
      <w:r w:rsidR="00A44834" w:rsidRPr="00A66743">
        <w:rPr>
          <w:rFonts w:ascii="Arial" w:hAnsi="Arial" w:cs="Arial"/>
          <w:sz w:val="24"/>
          <w:szCs w:val="24"/>
        </w:rPr>
        <w:t xml:space="preserve">o powierzenie grantu </w:t>
      </w:r>
      <w:r w:rsidRPr="00A66743">
        <w:rPr>
          <w:rFonts w:ascii="Arial" w:hAnsi="Arial" w:cs="Arial"/>
          <w:sz w:val="24"/>
          <w:szCs w:val="24"/>
        </w:rPr>
        <w:t>nr ……..….  dnia</w:t>
      </w:r>
      <w:r w:rsidR="00A66743" w:rsidRPr="00A66743">
        <w:rPr>
          <w:rFonts w:ascii="Arial" w:hAnsi="Arial" w:cs="Arial"/>
          <w:sz w:val="24"/>
          <w:szCs w:val="24"/>
        </w:rPr>
        <w:t xml:space="preserve"> </w:t>
      </w:r>
      <w:r w:rsidRPr="00A66743">
        <w:rPr>
          <w:rFonts w:ascii="Arial" w:hAnsi="Arial" w:cs="Arial"/>
          <w:sz w:val="24"/>
          <w:szCs w:val="24"/>
        </w:rPr>
        <w:t>…</w:t>
      </w:r>
      <w:r w:rsidR="00A66743" w:rsidRPr="00A66743">
        <w:rPr>
          <w:rFonts w:ascii="Arial" w:hAnsi="Arial" w:cs="Arial"/>
          <w:sz w:val="24"/>
          <w:szCs w:val="24"/>
        </w:rPr>
        <w:t>…………</w:t>
      </w:r>
      <w:r w:rsidR="00712A36">
        <w:rPr>
          <w:rFonts w:ascii="Arial" w:hAnsi="Arial" w:cs="Arial"/>
          <w:sz w:val="24"/>
          <w:szCs w:val="24"/>
        </w:rPr>
        <w:t xml:space="preserve"> </w:t>
      </w:r>
      <w:r w:rsidRPr="00A66743">
        <w:rPr>
          <w:rFonts w:ascii="Arial" w:hAnsi="Arial" w:cs="Arial"/>
          <w:sz w:val="24"/>
          <w:szCs w:val="24"/>
        </w:rPr>
        <w:t>podjęto decyzję o:</w:t>
      </w:r>
    </w:p>
    <w:p w14:paraId="407BC9AE" w14:textId="77777777" w:rsidR="00AA19C6" w:rsidRPr="00A66743" w:rsidRDefault="00AA19C6" w:rsidP="00A6674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7F4EC81" w14:textId="43BB224E" w:rsidR="00AA19C6" w:rsidRPr="00A66743" w:rsidRDefault="005F1E30" w:rsidP="00A66743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Refundacji kosztów</w:t>
      </w:r>
      <w:r w:rsidR="00330464">
        <w:rPr>
          <w:rFonts w:ascii="Arial" w:hAnsi="Arial" w:cs="Arial"/>
          <w:sz w:val="24"/>
          <w:szCs w:val="24"/>
        </w:rPr>
        <w:t xml:space="preserve"> profesjonalnej </w:t>
      </w:r>
      <w:r>
        <w:rPr>
          <w:rFonts w:ascii="Arial" w:hAnsi="Arial" w:cs="Arial"/>
          <w:sz w:val="24"/>
          <w:szCs w:val="24"/>
        </w:rPr>
        <w:t>usługi</w:t>
      </w:r>
      <w:r w:rsidR="00330464">
        <w:rPr>
          <w:rFonts w:ascii="Arial" w:hAnsi="Arial" w:cs="Arial"/>
          <w:sz w:val="24"/>
          <w:szCs w:val="24"/>
        </w:rPr>
        <w:t xml:space="preserve"> doradczej</w:t>
      </w:r>
    </w:p>
    <w:p w14:paraId="3A21F7F7" w14:textId="6EFA39B9" w:rsidR="00E10AFA" w:rsidRPr="00A66743" w:rsidRDefault="00AA19C6" w:rsidP="00A66743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66743">
        <w:rPr>
          <w:rFonts w:ascii="Arial" w:hAnsi="Arial" w:cs="Arial"/>
          <w:sz w:val="24"/>
          <w:szCs w:val="24"/>
        </w:rPr>
        <w:t xml:space="preserve">Odmowie </w:t>
      </w:r>
      <w:r w:rsidR="005F1E30">
        <w:rPr>
          <w:rFonts w:ascii="Arial" w:hAnsi="Arial" w:cs="Arial"/>
          <w:sz w:val="24"/>
          <w:szCs w:val="24"/>
        </w:rPr>
        <w:t xml:space="preserve">refundacji kosztów </w:t>
      </w:r>
      <w:r w:rsidR="00330464">
        <w:rPr>
          <w:rFonts w:ascii="Arial" w:hAnsi="Arial" w:cs="Arial"/>
          <w:sz w:val="24"/>
          <w:szCs w:val="24"/>
        </w:rPr>
        <w:t>profesjonalnej usługi doradczej</w:t>
      </w:r>
    </w:p>
    <w:p w14:paraId="4432962C" w14:textId="77777777" w:rsidR="008003DC" w:rsidRPr="00A66743" w:rsidRDefault="008003DC" w:rsidP="00A6674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3B7EED9" w14:textId="77777777" w:rsidR="008003DC" w:rsidRPr="00A66743" w:rsidRDefault="008003DC" w:rsidP="00A66743">
      <w:pPr>
        <w:widowControl w:val="0"/>
        <w:autoSpaceDE w:val="0"/>
        <w:autoSpaceDN w:val="0"/>
        <w:spacing w:after="0" w:line="276" w:lineRule="auto"/>
        <w:rPr>
          <w:rFonts w:ascii="Arial" w:eastAsia="Carlito" w:hAnsi="Arial" w:cs="Arial"/>
          <w:b/>
          <w:sz w:val="24"/>
          <w:szCs w:val="24"/>
        </w:rPr>
      </w:pPr>
      <w:r w:rsidRPr="00A66743">
        <w:rPr>
          <w:rFonts w:ascii="Arial" w:eastAsia="Carlito" w:hAnsi="Arial" w:cs="Arial"/>
          <w:b/>
          <w:sz w:val="24"/>
          <w:szCs w:val="24"/>
        </w:rPr>
        <w:t>W przypadku odmowy uzasadnić:</w:t>
      </w:r>
    </w:p>
    <w:p w14:paraId="2252E502" w14:textId="2C23BA7C" w:rsidR="008003DC" w:rsidRDefault="008003DC" w:rsidP="00A66743">
      <w:pPr>
        <w:widowControl w:val="0"/>
        <w:autoSpaceDE w:val="0"/>
        <w:autoSpaceDN w:val="0"/>
        <w:spacing w:before="36" w:after="0" w:line="276" w:lineRule="auto"/>
        <w:rPr>
          <w:rFonts w:ascii="Arial" w:eastAsia="Carlito" w:hAnsi="Arial" w:cs="Arial"/>
          <w:sz w:val="24"/>
          <w:szCs w:val="24"/>
        </w:rPr>
      </w:pPr>
      <w:r w:rsidRPr="00A66743">
        <w:rPr>
          <w:rFonts w:ascii="Arial" w:eastAsia="Carlito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B8C469" w14:textId="77777777" w:rsidR="005E2CBE" w:rsidRDefault="005E2CBE" w:rsidP="00A66743">
      <w:pPr>
        <w:widowControl w:val="0"/>
        <w:autoSpaceDE w:val="0"/>
        <w:autoSpaceDN w:val="0"/>
        <w:spacing w:before="36" w:after="0" w:line="276" w:lineRule="auto"/>
        <w:rPr>
          <w:rFonts w:ascii="Arial" w:eastAsia="Carlito" w:hAnsi="Arial" w:cs="Arial"/>
          <w:sz w:val="24"/>
          <w:szCs w:val="24"/>
        </w:rPr>
      </w:pPr>
    </w:p>
    <w:p w14:paraId="3DC6E4C4" w14:textId="25E3E82C" w:rsidR="005E2CBE" w:rsidRDefault="005E2CBE" w:rsidP="00A66743">
      <w:pPr>
        <w:widowControl w:val="0"/>
        <w:autoSpaceDE w:val="0"/>
        <w:autoSpaceDN w:val="0"/>
        <w:spacing w:before="36" w:after="0" w:line="276" w:lineRule="auto"/>
        <w:rPr>
          <w:rFonts w:ascii="Arial" w:eastAsia="Carlito" w:hAnsi="Arial" w:cs="Arial"/>
          <w:sz w:val="24"/>
          <w:szCs w:val="24"/>
        </w:rPr>
      </w:pP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  <w:t>……………………………</w:t>
      </w:r>
    </w:p>
    <w:p w14:paraId="6B7E3677" w14:textId="0C3C15E0" w:rsidR="005E2CBE" w:rsidRDefault="005E2CBE" w:rsidP="005E2CBE">
      <w:pPr>
        <w:widowControl w:val="0"/>
        <w:autoSpaceDE w:val="0"/>
        <w:autoSpaceDN w:val="0"/>
        <w:spacing w:before="36" w:after="0" w:line="276" w:lineRule="auto"/>
        <w:jc w:val="right"/>
        <w:rPr>
          <w:rFonts w:ascii="Arial" w:eastAsia="Carlito" w:hAnsi="Arial" w:cs="Arial"/>
          <w:sz w:val="24"/>
          <w:szCs w:val="24"/>
        </w:rPr>
      </w:pP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  <w:t>(data, pieczątka i podpis osoby weryfikującej wniosek formalnie)</w:t>
      </w:r>
    </w:p>
    <w:p w14:paraId="0579C818" w14:textId="77777777" w:rsidR="00C00A9D" w:rsidRPr="008003DC" w:rsidRDefault="00C00A9D" w:rsidP="002073E0">
      <w:pPr>
        <w:widowControl w:val="0"/>
        <w:autoSpaceDE w:val="0"/>
        <w:autoSpaceDN w:val="0"/>
        <w:spacing w:before="36" w:after="0" w:line="276" w:lineRule="auto"/>
        <w:rPr>
          <w:rFonts w:ascii="Calibri" w:eastAsia="Carlito" w:hAnsi="Calibri" w:cs="Calibri"/>
          <w:sz w:val="24"/>
          <w:szCs w:val="24"/>
        </w:rPr>
      </w:pPr>
    </w:p>
    <w:p w14:paraId="61283FF6" w14:textId="77777777" w:rsidR="008003DC" w:rsidRPr="008003DC" w:rsidRDefault="008003DC" w:rsidP="008003DC">
      <w:pPr>
        <w:widowControl w:val="0"/>
        <w:autoSpaceDE w:val="0"/>
        <w:autoSpaceDN w:val="0"/>
        <w:spacing w:after="0" w:line="240" w:lineRule="auto"/>
        <w:rPr>
          <w:rFonts w:ascii="Calibri" w:eastAsia="Carlito" w:hAnsi="Calibri" w:cs="Calibri"/>
          <w:sz w:val="20"/>
          <w:szCs w:val="24"/>
        </w:rPr>
      </w:pPr>
    </w:p>
    <w:p w14:paraId="602AB015" w14:textId="77777777" w:rsidR="00017334" w:rsidRPr="00017334" w:rsidRDefault="00017334" w:rsidP="00017334">
      <w:pPr>
        <w:widowControl w:val="0"/>
        <w:autoSpaceDE w:val="0"/>
        <w:autoSpaceDN w:val="0"/>
        <w:spacing w:before="1" w:after="0" w:line="240" w:lineRule="auto"/>
        <w:rPr>
          <w:rFonts w:ascii="Calibri" w:eastAsia="Carlito" w:hAnsi="Calibri" w:cs="Calibri"/>
          <w:sz w:val="12"/>
          <w:szCs w:val="24"/>
        </w:rPr>
      </w:pPr>
    </w:p>
    <w:tbl>
      <w:tblPr>
        <w:tblStyle w:val="TableNormal1"/>
        <w:tblW w:w="95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5104"/>
      </w:tblGrid>
      <w:tr w:rsidR="00017334" w:rsidRPr="00017334" w14:paraId="583621D8" w14:textId="77777777" w:rsidTr="00017334">
        <w:trPr>
          <w:trHeight w:val="508"/>
        </w:trPr>
        <w:tc>
          <w:tcPr>
            <w:tcW w:w="4412" w:type="dxa"/>
            <w:shd w:val="clear" w:color="auto" w:fill="D9D9D9"/>
          </w:tcPr>
          <w:p w14:paraId="60B20F29" w14:textId="1745B406" w:rsidR="00017334" w:rsidRPr="00A66743" w:rsidRDefault="00C57C01" w:rsidP="00DA5610">
            <w:pPr>
              <w:spacing w:before="133"/>
              <w:ind w:left="71"/>
              <w:rPr>
                <w:rFonts w:ascii="Arial" w:eastAsia="Carlito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Carlito" w:hAnsi="Arial" w:cs="Arial"/>
                <w:b/>
                <w:sz w:val="24"/>
                <w:szCs w:val="24"/>
              </w:rPr>
              <w:t>Kwalifikowal</w:t>
            </w:r>
            <w:r w:rsidR="00C90B83">
              <w:rPr>
                <w:rFonts w:ascii="Arial" w:eastAsia="Carlito" w:hAnsi="Arial" w:cs="Arial"/>
                <w:b/>
                <w:sz w:val="24"/>
                <w:szCs w:val="24"/>
              </w:rPr>
              <w:t>na</w:t>
            </w:r>
            <w:proofErr w:type="spellEnd"/>
            <w:r w:rsidR="00C90B83">
              <w:rPr>
                <w:rFonts w:ascii="Arial" w:eastAsia="Carlito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330464">
              <w:rPr>
                <w:rFonts w:ascii="Arial" w:eastAsia="Carlito" w:hAnsi="Arial" w:cs="Arial"/>
                <w:b/>
                <w:sz w:val="24"/>
                <w:szCs w:val="24"/>
              </w:rPr>
              <w:t>wartość</w:t>
            </w:r>
            <w:proofErr w:type="spellEnd"/>
            <w:r w:rsidR="00330464">
              <w:rPr>
                <w:rFonts w:ascii="Arial" w:eastAsia="Carlito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330464">
              <w:rPr>
                <w:rFonts w:ascii="Arial" w:eastAsia="Carlito" w:hAnsi="Arial" w:cs="Arial"/>
                <w:b/>
                <w:sz w:val="24"/>
                <w:szCs w:val="24"/>
              </w:rPr>
              <w:t>usługi</w:t>
            </w:r>
            <w:proofErr w:type="spellEnd"/>
            <w:r w:rsidR="00330464">
              <w:rPr>
                <w:rFonts w:ascii="Arial" w:eastAsia="Carlito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104" w:type="dxa"/>
          </w:tcPr>
          <w:p w14:paraId="29FC8990" w14:textId="77777777" w:rsidR="00017334" w:rsidRPr="00A66743" w:rsidRDefault="00017334" w:rsidP="00017334">
            <w:pPr>
              <w:rPr>
                <w:rFonts w:ascii="Arial" w:eastAsia="Carlito" w:hAnsi="Arial" w:cs="Arial"/>
                <w:sz w:val="24"/>
                <w:szCs w:val="24"/>
              </w:rPr>
            </w:pPr>
          </w:p>
        </w:tc>
      </w:tr>
      <w:tr w:rsidR="00017334" w:rsidRPr="00017334" w14:paraId="6A7B5485" w14:textId="77777777" w:rsidTr="00017334">
        <w:trPr>
          <w:trHeight w:val="510"/>
        </w:trPr>
        <w:tc>
          <w:tcPr>
            <w:tcW w:w="4412" w:type="dxa"/>
            <w:shd w:val="clear" w:color="auto" w:fill="D9D9D9"/>
          </w:tcPr>
          <w:p w14:paraId="2FBD2EB7" w14:textId="1D396C15" w:rsidR="00017334" w:rsidRPr="00A66743" w:rsidRDefault="00330464" w:rsidP="00017334">
            <w:pPr>
              <w:spacing w:before="133"/>
              <w:ind w:left="71"/>
              <w:rPr>
                <w:rFonts w:ascii="Arial" w:eastAsia="Carlito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Carlito" w:hAnsi="Arial" w:cs="Arial"/>
                <w:b/>
                <w:sz w:val="24"/>
                <w:szCs w:val="24"/>
              </w:rPr>
              <w:t>Kwota</w:t>
            </w:r>
            <w:proofErr w:type="spellEnd"/>
            <w:r>
              <w:rPr>
                <w:rFonts w:ascii="Arial" w:eastAsia="Carlito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rlito" w:hAnsi="Arial" w:cs="Arial"/>
                <w:b/>
                <w:sz w:val="24"/>
                <w:szCs w:val="24"/>
              </w:rPr>
              <w:t>refundacji</w:t>
            </w:r>
            <w:proofErr w:type="spellEnd"/>
          </w:p>
        </w:tc>
        <w:tc>
          <w:tcPr>
            <w:tcW w:w="5104" w:type="dxa"/>
          </w:tcPr>
          <w:p w14:paraId="07B5F4C1" w14:textId="77777777" w:rsidR="00017334" w:rsidRPr="00A66743" w:rsidRDefault="00017334" w:rsidP="00017334">
            <w:pPr>
              <w:rPr>
                <w:rFonts w:ascii="Arial" w:eastAsia="Carlito" w:hAnsi="Arial" w:cs="Arial"/>
                <w:sz w:val="24"/>
                <w:szCs w:val="24"/>
              </w:rPr>
            </w:pPr>
          </w:p>
        </w:tc>
      </w:tr>
      <w:tr w:rsidR="00330464" w:rsidRPr="00017334" w14:paraId="07FCE9E6" w14:textId="77777777" w:rsidTr="00017334">
        <w:trPr>
          <w:trHeight w:val="510"/>
        </w:trPr>
        <w:tc>
          <w:tcPr>
            <w:tcW w:w="4412" w:type="dxa"/>
            <w:shd w:val="clear" w:color="auto" w:fill="D9D9D9"/>
          </w:tcPr>
          <w:p w14:paraId="48B945D7" w14:textId="32FD5159" w:rsidR="00330464" w:rsidRPr="00A66743" w:rsidRDefault="00330464" w:rsidP="00017334">
            <w:pPr>
              <w:spacing w:before="133"/>
              <w:ind w:left="71"/>
              <w:rPr>
                <w:rFonts w:ascii="Arial" w:eastAsia="Carlito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Carlito" w:hAnsi="Arial" w:cs="Arial"/>
                <w:b/>
                <w:sz w:val="24"/>
                <w:szCs w:val="24"/>
              </w:rPr>
              <w:t>Wartość</w:t>
            </w:r>
            <w:proofErr w:type="spellEnd"/>
            <w:r>
              <w:rPr>
                <w:rFonts w:ascii="Arial" w:eastAsia="Carlito" w:hAnsi="Arial" w:cs="Arial"/>
                <w:b/>
                <w:sz w:val="24"/>
                <w:szCs w:val="24"/>
              </w:rPr>
              <w:t xml:space="preserve"> wkładu własnego</w:t>
            </w:r>
          </w:p>
        </w:tc>
        <w:tc>
          <w:tcPr>
            <w:tcW w:w="5104" w:type="dxa"/>
          </w:tcPr>
          <w:p w14:paraId="06B9263F" w14:textId="77777777" w:rsidR="00330464" w:rsidRPr="00A66743" w:rsidRDefault="00330464" w:rsidP="00017334">
            <w:pPr>
              <w:rPr>
                <w:rFonts w:ascii="Arial" w:eastAsia="Carlito" w:hAnsi="Arial" w:cs="Arial"/>
                <w:sz w:val="24"/>
                <w:szCs w:val="24"/>
              </w:rPr>
            </w:pPr>
          </w:p>
        </w:tc>
      </w:tr>
    </w:tbl>
    <w:p w14:paraId="18666C4D" w14:textId="77777777" w:rsidR="008003DC" w:rsidRPr="008003DC" w:rsidRDefault="008003DC" w:rsidP="008003DC">
      <w:pPr>
        <w:spacing w:after="0" w:line="360" w:lineRule="auto"/>
        <w:rPr>
          <w:sz w:val="24"/>
          <w:szCs w:val="24"/>
        </w:rPr>
      </w:pPr>
    </w:p>
    <w:p w14:paraId="3957107B" w14:textId="77777777" w:rsidR="005E2CBE" w:rsidRDefault="00D1114E" w:rsidP="005E2CBE">
      <w:pPr>
        <w:widowControl w:val="0"/>
        <w:autoSpaceDE w:val="0"/>
        <w:autoSpaceDN w:val="0"/>
        <w:spacing w:before="36" w:after="0" w:line="276" w:lineRule="auto"/>
        <w:rPr>
          <w:rFonts w:ascii="Arial" w:eastAsia="Carlito" w:hAnsi="Arial" w:cs="Arial"/>
          <w:sz w:val="24"/>
          <w:szCs w:val="24"/>
        </w:rPr>
      </w:pPr>
      <w:r w:rsidRPr="00A66743">
        <w:rPr>
          <w:rFonts w:ascii="Arial" w:hAnsi="Arial" w:cs="Arial"/>
          <w:sz w:val="24"/>
          <w:szCs w:val="24"/>
        </w:rPr>
        <w:tab/>
        <w:t xml:space="preserve">         </w:t>
      </w:r>
      <w:r w:rsidR="00712A36">
        <w:rPr>
          <w:rFonts w:ascii="Arial" w:hAnsi="Arial" w:cs="Arial"/>
          <w:sz w:val="24"/>
          <w:szCs w:val="24"/>
        </w:rPr>
        <w:t xml:space="preserve">                     </w:t>
      </w:r>
      <w:r w:rsidR="005E2CBE">
        <w:rPr>
          <w:rFonts w:ascii="Arial" w:hAnsi="Arial" w:cs="Arial"/>
          <w:sz w:val="24"/>
          <w:szCs w:val="24"/>
        </w:rPr>
        <w:tab/>
      </w:r>
      <w:r w:rsidR="005E2CBE">
        <w:rPr>
          <w:rFonts w:ascii="Arial" w:hAnsi="Arial" w:cs="Arial"/>
          <w:sz w:val="24"/>
          <w:szCs w:val="24"/>
        </w:rPr>
        <w:tab/>
      </w:r>
      <w:r w:rsidR="005E2CBE">
        <w:rPr>
          <w:rFonts w:ascii="Arial" w:hAnsi="Arial" w:cs="Arial"/>
          <w:sz w:val="24"/>
          <w:szCs w:val="24"/>
        </w:rPr>
        <w:tab/>
      </w:r>
      <w:r w:rsidR="005E2CBE">
        <w:rPr>
          <w:rFonts w:ascii="Arial" w:hAnsi="Arial" w:cs="Arial"/>
          <w:sz w:val="24"/>
          <w:szCs w:val="24"/>
        </w:rPr>
        <w:tab/>
      </w:r>
      <w:r w:rsidR="005E2CBE">
        <w:rPr>
          <w:rFonts w:ascii="Arial" w:hAnsi="Arial" w:cs="Arial"/>
          <w:sz w:val="24"/>
          <w:szCs w:val="24"/>
        </w:rPr>
        <w:tab/>
      </w:r>
      <w:r w:rsidR="005E2CBE">
        <w:rPr>
          <w:rFonts w:ascii="Arial" w:hAnsi="Arial" w:cs="Arial"/>
          <w:sz w:val="24"/>
          <w:szCs w:val="24"/>
        </w:rPr>
        <w:tab/>
      </w:r>
    </w:p>
    <w:p w14:paraId="5C200EEE" w14:textId="77777777" w:rsidR="005E2CBE" w:rsidRDefault="005E2CBE" w:rsidP="005E2CBE">
      <w:pPr>
        <w:widowControl w:val="0"/>
        <w:autoSpaceDE w:val="0"/>
        <w:autoSpaceDN w:val="0"/>
        <w:spacing w:before="36" w:after="0" w:line="276" w:lineRule="auto"/>
        <w:rPr>
          <w:rFonts w:ascii="Arial" w:eastAsia="Carlito" w:hAnsi="Arial" w:cs="Arial"/>
          <w:sz w:val="24"/>
          <w:szCs w:val="24"/>
        </w:rPr>
      </w:pP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  <w:t>……………………………</w:t>
      </w:r>
    </w:p>
    <w:p w14:paraId="54E9AEE7" w14:textId="6D1AB939" w:rsidR="005E2CBE" w:rsidRDefault="005E2CBE" w:rsidP="005E2CBE">
      <w:pPr>
        <w:widowControl w:val="0"/>
        <w:autoSpaceDE w:val="0"/>
        <w:autoSpaceDN w:val="0"/>
        <w:spacing w:before="36" w:after="0" w:line="276" w:lineRule="auto"/>
        <w:jc w:val="right"/>
        <w:rPr>
          <w:rFonts w:ascii="Arial" w:eastAsia="Carlito" w:hAnsi="Arial" w:cs="Arial"/>
          <w:sz w:val="24"/>
          <w:szCs w:val="24"/>
        </w:rPr>
      </w:pP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  <w:t>(data, pieczątka i podpis osoby weryfikującej wniosek merytorycznie)</w:t>
      </w:r>
    </w:p>
    <w:p w14:paraId="6A37535F" w14:textId="23E7CA15" w:rsidR="00D1114E" w:rsidRPr="00A66743" w:rsidRDefault="00D1114E" w:rsidP="00712A3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2E4D8AD" w14:textId="77777777" w:rsidR="000771A0" w:rsidRPr="00A66743" w:rsidRDefault="000771A0" w:rsidP="00712A3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9057CA8" w14:textId="58F4A9C2" w:rsidR="00D1114E" w:rsidRDefault="00D1114E" w:rsidP="00712A36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A66743">
        <w:rPr>
          <w:rFonts w:ascii="Arial" w:hAnsi="Arial" w:cs="Arial"/>
          <w:b/>
          <w:sz w:val="24"/>
          <w:szCs w:val="24"/>
        </w:rPr>
        <w:t xml:space="preserve">Po rozpatrzeniu wniosku  o  rozliczenie  </w:t>
      </w:r>
      <w:r w:rsidR="00A44834" w:rsidRPr="00A66743">
        <w:rPr>
          <w:rFonts w:ascii="Arial" w:hAnsi="Arial" w:cs="Arial"/>
          <w:b/>
          <w:sz w:val="24"/>
          <w:szCs w:val="24"/>
        </w:rPr>
        <w:t>ws</w:t>
      </w:r>
      <w:r w:rsidR="00A44834" w:rsidRPr="00F6741D">
        <w:rPr>
          <w:rFonts w:ascii="Arial" w:hAnsi="Arial" w:cs="Arial"/>
          <w:b/>
          <w:color w:val="000000" w:themeColor="text1"/>
          <w:sz w:val="24"/>
          <w:szCs w:val="24"/>
        </w:rPr>
        <w:t xml:space="preserve">parcia grantowego </w:t>
      </w:r>
      <w:r w:rsidRPr="00F6741D">
        <w:rPr>
          <w:rFonts w:ascii="Arial" w:hAnsi="Arial" w:cs="Arial"/>
          <w:b/>
          <w:color w:val="000000" w:themeColor="text1"/>
          <w:sz w:val="24"/>
          <w:szCs w:val="24"/>
        </w:rPr>
        <w:t xml:space="preserve">Dyrektor  Opolskiego  Centrum  Rozwoju  Gospodarki  </w:t>
      </w:r>
      <w:r w:rsidRPr="00A66743">
        <w:rPr>
          <w:rFonts w:ascii="Arial" w:hAnsi="Arial" w:cs="Arial"/>
          <w:b/>
          <w:sz w:val="24"/>
          <w:szCs w:val="24"/>
        </w:rPr>
        <w:t xml:space="preserve">podjął  decyzję  o </w:t>
      </w:r>
      <w:r w:rsidR="00330464">
        <w:rPr>
          <w:rFonts w:ascii="Arial" w:hAnsi="Arial" w:cs="Arial"/>
          <w:b/>
          <w:sz w:val="24"/>
          <w:szCs w:val="24"/>
        </w:rPr>
        <w:t>przyznaniu refundacji kosztów realizowanej usługi</w:t>
      </w:r>
      <w:r w:rsidR="005E2CBE">
        <w:rPr>
          <w:rFonts w:ascii="Arial" w:hAnsi="Arial" w:cs="Arial"/>
          <w:b/>
          <w:sz w:val="24"/>
          <w:szCs w:val="24"/>
        </w:rPr>
        <w:t>.</w:t>
      </w:r>
    </w:p>
    <w:p w14:paraId="456F7D1C" w14:textId="77777777" w:rsidR="005E2CBE" w:rsidRDefault="005E2CBE" w:rsidP="00712A36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105FB42D" w14:textId="77777777" w:rsidR="005E2CBE" w:rsidRDefault="005E2CBE" w:rsidP="00712A36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649A2B1" w14:textId="77777777" w:rsidR="005E2CBE" w:rsidRDefault="005E2CBE" w:rsidP="005E2CBE">
      <w:pPr>
        <w:widowControl w:val="0"/>
        <w:autoSpaceDE w:val="0"/>
        <w:autoSpaceDN w:val="0"/>
        <w:spacing w:before="36" w:after="0" w:line="276" w:lineRule="auto"/>
        <w:rPr>
          <w:rFonts w:ascii="Arial" w:eastAsia="Carlito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>……………………………</w:t>
      </w:r>
    </w:p>
    <w:p w14:paraId="51F30371" w14:textId="293EDAD7" w:rsidR="005E2CBE" w:rsidRDefault="005E2CBE" w:rsidP="005E2CBE">
      <w:pPr>
        <w:widowControl w:val="0"/>
        <w:autoSpaceDE w:val="0"/>
        <w:autoSpaceDN w:val="0"/>
        <w:spacing w:before="36" w:after="0" w:line="276" w:lineRule="auto"/>
        <w:jc w:val="right"/>
        <w:rPr>
          <w:rFonts w:ascii="Arial" w:eastAsia="Carlito" w:hAnsi="Arial" w:cs="Arial"/>
          <w:sz w:val="24"/>
          <w:szCs w:val="24"/>
        </w:rPr>
      </w:pP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</w:r>
      <w:r>
        <w:rPr>
          <w:rFonts w:ascii="Arial" w:eastAsia="Carlito" w:hAnsi="Arial" w:cs="Arial"/>
          <w:sz w:val="24"/>
          <w:szCs w:val="24"/>
        </w:rPr>
        <w:tab/>
        <w:t>(data, pieczęć i podpis Dyrektora Opolskiego Centrum Rozwoju Gospodarki)</w:t>
      </w:r>
    </w:p>
    <w:p w14:paraId="2538783D" w14:textId="72D7E728" w:rsidR="005E2CBE" w:rsidRPr="00A66743" w:rsidRDefault="005E2CBE" w:rsidP="00712A36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sectPr w:rsidR="005E2CBE" w:rsidRPr="00A667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7487F" w14:textId="77777777" w:rsidR="00983E92" w:rsidRDefault="00983E92" w:rsidP="00556A3E">
      <w:pPr>
        <w:spacing w:after="0" w:line="240" w:lineRule="auto"/>
      </w:pPr>
      <w:r>
        <w:separator/>
      </w:r>
    </w:p>
  </w:endnote>
  <w:endnote w:type="continuationSeparator" w:id="0">
    <w:p w14:paraId="3637D0E9" w14:textId="77777777" w:rsidR="00983E92" w:rsidRDefault="00983E92" w:rsidP="0055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434C7" w14:textId="77777777" w:rsidR="00E23171" w:rsidRDefault="00E231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657B7" w14:textId="7BE156F7" w:rsidR="00AF6B5B" w:rsidRPr="007C272D" w:rsidRDefault="00AF6B5B" w:rsidP="007C272D">
    <w:pPr>
      <w:pStyle w:val="Stopka"/>
      <w:jc w:val="center"/>
      <w:rPr>
        <w:rFonts w:cstheme="minorHAnsi"/>
        <w:sz w:val="16"/>
        <w:szCs w:val="16"/>
      </w:rPr>
    </w:pPr>
    <w:r>
      <w:rPr>
        <w:rFonts w:cstheme="minorHAnsi"/>
        <w:b/>
        <w:bCs/>
        <w:i/>
        <w:sz w:val="16"/>
        <w:szCs w:val="16"/>
      </w:rPr>
      <w:t>„</w:t>
    </w:r>
    <w:r w:rsidR="00E23171">
      <w:rPr>
        <w:rFonts w:cstheme="minorHAnsi"/>
        <w:b/>
        <w:sz w:val="16"/>
        <w:szCs w:val="16"/>
      </w:rPr>
      <w:t xml:space="preserve">Rozwijanie kompetencji IOB w celu uzyskania akredytacji i świadczenie profesjonalnych </w:t>
    </w:r>
    <w:r w:rsidR="00E23171">
      <w:rPr>
        <w:rFonts w:cstheme="minorHAnsi"/>
        <w:b/>
        <w:sz w:val="16"/>
        <w:szCs w:val="16"/>
      </w:rPr>
      <w:t>usług</w:t>
    </w:r>
    <w:r w:rsidR="007C272D" w:rsidRPr="00B878D6">
      <w:rPr>
        <w:rFonts w:cstheme="minorHAnsi"/>
        <w:b/>
        <w:sz w:val="16"/>
        <w:szCs w:val="16"/>
      </w:rPr>
      <w:t>”</w:t>
    </w:r>
    <w:r w:rsidR="007C272D" w:rsidRPr="00B878D6">
      <w:rPr>
        <w:rFonts w:cstheme="minorHAnsi"/>
        <w:sz w:val="16"/>
        <w:szCs w:val="16"/>
      </w:rPr>
      <w:t xml:space="preserve"> </w:t>
    </w:r>
  </w:p>
  <w:p w14:paraId="1DBFCF30" w14:textId="6BE2D9A8" w:rsidR="00AF6B5B" w:rsidRPr="00CE42E8" w:rsidRDefault="00AF6B5B" w:rsidP="00AF6B5B">
    <w:pPr>
      <w:spacing w:after="0" w:line="240" w:lineRule="auto"/>
      <w:jc w:val="center"/>
      <w:rPr>
        <w:rFonts w:cstheme="minorHAnsi"/>
        <w:i/>
        <w:sz w:val="16"/>
        <w:szCs w:val="16"/>
      </w:rPr>
    </w:pPr>
    <w:r w:rsidRPr="00CE42E8">
      <w:rPr>
        <w:rFonts w:cstheme="minorHAnsi"/>
        <w:i/>
        <w:sz w:val="16"/>
        <w:szCs w:val="16"/>
      </w:rPr>
      <w:t>Projekt współfinansowany przez Unię Europejską ze środkó</w:t>
    </w:r>
    <w:r w:rsidR="007C272D">
      <w:rPr>
        <w:rFonts w:cstheme="minorHAnsi"/>
        <w:i/>
        <w:sz w:val="16"/>
        <w:szCs w:val="16"/>
      </w:rPr>
      <w:t>w</w:t>
    </w:r>
    <w:r w:rsidRPr="00CE42E8">
      <w:rPr>
        <w:rFonts w:cstheme="minorHAnsi"/>
        <w:i/>
        <w:sz w:val="16"/>
        <w:szCs w:val="16"/>
      </w:rPr>
      <w:t xml:space="preserve"> Europejskiego Funduszu Rozwoju Regionalnego</w:t>
    </w:r>
  </w:p>
  <w:p w14:paraId="627C37C2" w14:textId="6D292041" w:rsidR="00AF6B5B" w:rsidRPr="00CE42E8" w:rsidRDefault="00AF6B5B" w:rsidP="00AF6B5B">
    <w:pPr>
      <w:spacing w:after="0" w:line="240" w:lineRule="auto"/>
      <w:jc w:val="center"/>
      <w:rPr>
        <w:rFonts w:cstheme="minorHAnsi"/>
        <w:i/>
        <w:sz w:val="16"/>
        <w:szCs w:val="16"/>
      </w:rPr>
    </w:pPr>
    <w:r w:rsidRPr="00CE42E8">
      <w:rPr>
        <w:rFonts w:cstheme="minorHAnsi"/>
        <w:i/>
        <w:sz w:val="16"/>
        <w:szCs w:val="16"/>
      </w:rPr>
      <w:t xml:space="preserve">w ramach </w:t>
    </w:r>
    <w:r w:rsidR="000C6709">
      <w:rPr>
        <w:rFonts w:cstheme="minorHAnsi"/>
        <w:i/>
        <w:sz w:val="16"/>
        <w:szCs w:val="16"/>
      </w:rPr>
      <w:t>programu regionalnego</w:t>
    </w:r>
    <w:r w:rsidRPr="00CE42E8">
      <w:rPr>
        <w:rFonts w:cstheme="minorHAnsi"/>
        <w:i/>
        <w:sz w:val="16"/>
        <w:szCs w:val="16"/>
      </w:rPr>
      <w:t xml:space="preserve"> Fundusze Europejskie dla Opolskiego</w:t>
    </w:r>
    <w:r w:rsidR="00FE5FEE">
      <w:rPr>
        <w:rFonts w:cstheme="minorHAnsi"/>
        <w:i/>
        <w:sz w:val="16"/>
        <w:szCs w:val="16"/>
      </w:rPr>
      <w:t xml:space="preserve"> </w:t>
    </w:r>
    <w:r w:rsidRPr="00CE42E8">
      <w:rPr>
        <w:rFonts w:cstheme="minorHAnsi"/>
        <w:i/>
        <w:sz w:val="16"/>
        <w:szCs w:val="16"/>
      </w:rPr>
      <w:t>2021 – 2027</w:t>
    </w:r>
  </w:p>
  <w:p w14:paraId="5273E6B7" w14:textId="45D0F861" w:rsidR="00AF6B5B" w:rsidRPr="00CE42E8" w:rsidRDefault="00AF6B5B" w:rsidP="00AF6B5B">
    <w:pPr>
      <w:spacing w:after="0" w:line="240" w:lineRule="auto"/>
      <w:jc w:val="center"/>
      <w:rPr>
        <w:rFonts w:cstheme="minorHAnsi"/>
        <w:i/>
        <w:sz w:val="16"/>
        <w:szCs w:val="16"/>
      </w:rPr>
    </w:pPr>
    <w:r w:rsidRPr="00CE42E8">
      <w:rPr>
        <w:rFonts w:cstheme="minorHAnsi"/>
        <w:i/>
        <w:sz w:val="16"/>
        <w:szCs w:val="16"/>
      </w:rPr>
      <w:t>Działanie 01.0</w:t>
    </w:r>
    <w:r w:rsidR="007C272D">
      <w:rPr>
        <w:rFonts w:cstheme="minorHAnsi"/>
        <w:i/>
        <w:sz w:val="16"/>
        <w:szCs w:val="16"/>
      </w:rPr>
      <w:t>7</w:t>
    </w:r>
    <w:r w:rsidRPr="00CE42E8">
      <w:rPr>
        <w:rFonts w:cstheme="minorHAnsi"/>
        <w:i/>
        <w:sz w:val="16"/>
        <w:szCs w:val="16"/>
      </w:rPr>
      <w:t xml:space="preserve"> </w:t>
    </w:r>
    <w:r>
      <w:rPr>
        <w:rFonts w:cstheme="minorHAnsi"/>
        <w:i/>
        <w:sz w:val="16"/>
        <w:szCs w:val="16"/>
      </w:rPr>
      <w:t xml:space="preserve">Opolskie </w:t>
    </w:r>
    <w:r w:rsidR="007C272D">
      <w:rPr>
        <w:rFonts w:cstheme="minorHAnsi"/>
        <w:i/>
        <w:sz w:val="16"/>
        <w:szCs w:val="16"/>
      </w:rPr>
      <w:t>Konkurencyjne</w:t>
    </w:r>
  </w:p>
  <w:p w14:paraId="5DA54DEE" w14:textId="77777777" w:rsidR="000951BD" w:rsidRPr="009F4D0C" w:rsidRDefault="000951BD" w:rsidP="000951BD">
    <w:pPr>
      <w:widowControl w:val="0"/>
      <w:autoSpaceDE w:val="0"/>
      <w:autoSpaceDN w:val="0"/>
      <w:spacing w:before="14" w:after="0" w:line="240" w:lineRule="auto"/>
      <w:ind w:left="2290" w:hanging="2271"/>
      <w:jc w:val="center"/>
      <w:rPr>
        <w:rFonts w:eastAsia="Carlito" w:cstheme="minorHAnsi"/>
        <w:i/>
        <w:sz w:val="16"/>
      </w:rPr>
    </w:pPr>
  </w:p>
  <w:p w14:paraId="29AB9308" w14:textId="77777777" w:rsidR="002A1EE3" w:rsidRPr="009F4D0C" w:rsidRDefault="002A1EE3" w:rsidP="002A1EE3">
    <w:pPr>
      <w:widowControl w:val="0"/>
      <w:autoSpaceDE w:val="0"/>
      <w:autoSpaceDN w:val="0"/>
      <w:spacing w:before="14" w:after="0" w:line="240" w:lineRule="auto"/>
      <w:ind w:left="2290" w:hanging="2271"/>
      <w:jc w:val="center"/>
      <w:rPr>
        <w:rFonts w:eastAsia="Carlito" w:cstheme="minorHAnsi"/>
        <w:sz w:val="16"/>
      </w:rPr>
    </w:pPr>
    <w:r w:rsidRPr="009F4D0C">
      <w:rPr>
        <w:rFonts w:eastAsia="Carlito" w:cstheme="minorHAnsi"/>
        <w:sz w:val="16"/>
      </w:rPr>
      <w:t>Opolskie Centrum Rozwoju Gospodarki ul. Krakowska 38, 45-075 Opole , tel. 77 40 33 600</w:t>
    </w:r>
  </w:p>
  <w:p w14:paraId="36345F24" w14:textId="77777777" w:rsidR="002A1EE3" w:rsidRPr="009F4D0C" w:rsidRDefault="00E23171" w:rsidP="002A1EE3">
    <w:pPr>
      <w:widowControl w:val="0"/>
      <w:autoSpaceDE w:val="0"/>
      <w:autoSpaceDN w:val="0"/>
      <w:spacing w:before="14" w:after="0" w:line="240" w:lineRule="auto"/>
      <w:ind w:left="2290" w:hanging="2271"/>
      <w:jc w:val="center"/>
      <w:rPr>
        <w:rFonts w:eastAsia="Carlito" w:cstheme="minorHAnsi"/>
        <w:sz w:val="16"/>
      </w:rPr>
    </w:pPr>
    <w:hyperlink r:id="rId1">
      <w:r w:rsidR="002A1EE3" w:rsidRPr="009F4D0C">
        <w:rPr>
          <w:rFonts w:eastAsia="Carlito" w:cstheme="minorHAnsi"/>
          <w:sz w:val="16"/>
        </w:rPr>
        <w:t>www.ocrg.opolskie.pl</w:t>
      </w:r>
    </w:hyperlink>
  </w:p>
  <w:p w14:paraId="1232BBA0" w14:textId="77777777" w:rsidR="00556A3E" w:rsidRDefault="00556A3E" w:rsidP="002A1EE3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15EB2" w14:textId="77777777" w:rsidR="00E23171" w:rsidRDefault="00E231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CFD6E" w14:textId="77777777" w:rsidR="00983E92" w:rsidRDefault="00983E92" w:rsidP="00556A3E">
      <w:pPr>
        <w:spacing w:after="0" w:line="240" w:lineRule="auto"/>
      </w:pPr>
      <w:r>
        <w:separator/>
      </w:r>
    </w:p>
  </w:footnote>
  <w:footnote w:type="continuationSeparator" w:id="0">
    <w:p w14:paraId="25FF07D0" w14:textId="77777777" w:rsidR="00983E92" w:rsidRDefault="00983E92" w:rsidP="00556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30AD9" w14:textId="77777777" w:rsidR="00E23171" w:rsidRDefault="00E231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DF30A" w14:textId="77777777" w:rsidR="00556A3E" w:rsidRDefault="00556A3E">
    <w:pPr>
      <w:pStyle w:val="Nagwek"/>
    </w:pPr>
    <w:r w:rsidRPr="00556A3E">
      <w:rPr>
        <w:rFonts w:ascii="Carlito" w:eastAsia="Carlito" w:hAnsi="Carlito" w:cs="Carlito"/>
        <w:noProof/>
        <w:lang w:eastAsia="pl-PL"/>
      </w:rPr>
      <w:drawing>
        <wp:anchor distT="0" distB="0" distL="0" distR="0" simplePos="0" relativeHeight="251659264" behindDoc="1" locked="0" layoutInCell="1" allowOverlap="1" wp14:anchorId="79529CE1" wp14:editId="71596DFA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87568" cy="402466"/>
          <wp:effectExtent l="0" t="0" r="0" b="0"/>
          <wp:wrapNone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7568" cy="402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DB87A" w14:textId="77777777" w:rsidR="00E23171" w:rsidRDefault="00E231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51A79"/>
    <w:multiLevelType w:val="hybridMultilevel"/>
    <w:tmpl w:val="FE4EABAA"/>
    <w:lvl w:ilvl="0" w:tplc="B3A8C118">
      <w:start w:val="1"/>
      <w:numFmt w:val="upperRoman"/>
      <w:lvlText w:val="%1."/>
      <w:lvlJc w:val="left"/>
      <w:pPr>
        <w:ind w:left="829" w:hanging="721"/>
      </w:pPr>
      <w:rPr>
        <w:rFonts w:hint="default"/>
        <w:spacing w:val="-1"/>
        <w:w w:val="100"/>
        <w:lang w:val="pl-PL" w:eastAsia="en-US" w:bidi="ar-SA"/>
      </w:rPr>
    </w:lvl>
    <w:lvl w:ilvl="1" w:tplc="EEA4B7D6">
      <w:start w:val="1"/>
      <w:numFmt w:val="decimal"/>
      <w:lvlText w:val="%2)"/>
      <w:lvlJc w:val="left"/>
      <w:pPr>
        <w:ind w:left="1616" w:hanging="360"/>
      </w:pPr>
      <w:rPr>
        <w:rFonts w:hint="default"/>
        <w:b w:val="0"/>
        <w:spacing w:val="-3"/>
        <w:w w:val="100"/>
        <w:lang w:val="pl-PL" w:eastAsia="en-US" w:bidi="ar-SA"/>
      </w:rPr>
    </w:lvl>
    <w:lvl w:ilvl="2" w:tplc="ACE078EE">
      <w:start w:val="1"/>
      <w:numFmt w:val="lowerLetter"/>
      <w:lvlText w:val="%3."/>
      <w:lvlJc w:val="left"/>
      <w:pPr>
        <w:ind w:left="2336" w:hanging="360"/>
      </w:pPr>
      <w:rPr>
        <w:rFonts w:hint="default"/>
        <w:spacing w:val="-1"/>
        <w:w w:val="100"/>
        <w:lang w:val="pl-PL" w:eastAsia="en-US" w:bidi="ar-SA"/>
      </w:rPr>
    </w:lvl>
    <w:lvl w:ilvl="3" w:tplc="B1FA5E84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4" w:tplc="67F824E6">
      <w:numFmt w:val="bullet"/>
      <w:lvlText w:val="•"/>
      <w:lvlJc w:val="left"/>
      <w:pPr>
        <w:ind w:left="4167" w:hanging="360"/>
      </w:pPr>
      <w:rPr>
        <w:rFonts w:hint="default"/>
        <w:lang w:val="pl-PL" w:eastAsia="en-US" w:bidi="ar-SA"/>
      </w:rPr>
    </w:lvl>
    <w:lvl w:ilvl="5" w:tplc="19506F7E">
      <w:numFmt w:val="bullet"/>
      <w:lvlText w:val="•"/>
      <w:lvlJc w:val="left"/>
      <w:pPr>
        <w:ind w:left="5081" w:hanging="360"/>
      </w:pPr>
      <w:rPr>
        <w:rFonts w:hint="default"/>
        <w:lang w:val="pl-PL" w:eastAsia="en-US" w:bidi="ar-SA"/>
      </w:rPr>
    </w:lvl>
    <w:lvl w:ilvl="6" w:tplc="D902A29E">
      <w:numFmt w:val="bullet"/>
      <w:lvlText w:val="•"/>
      <w:lvlJc w:val="left"/>
      <w:pPr>
        <w:ind w:left="5995" w:hanging="360"/>
      </w:pPr>
      <w:rPr>
        <w:rFonts w:hint="default"/>
        <w:lang w:val="pl-PL" w:eastAsia="en-US" w:bidi="ar-SA"/>
      </w:rPr>
    </w:lvl>
    <w:lvl w:ilvl="7" w:tplc="F326B18E">
      <w:numFmt w:val="bullet"/>
      <w:lvlText w:val="•"/>
      <w:lvlJc w:val="left"/>
      <w:pPr>
        <w:ind w:left="6909" w:hanging="360"/>
      </w:pPr>
      <w:rPr>
        <w:rFonts w:hint="default"/>
        <w:lang w:val="pl-PL" w:eastAsia="en-US" w:bidi="ar-SA"/>
      </w:rPr>
    </w:lvl>
    <w:lvl w:ilvl="8" w:tplc="187A5682">
      <w:numFmt w:val="bullet"/>
      <w:lvlText w:val="•"/>
      <w:lvlJc w:val="left"/>
      <w:pPr>
        <w:ind w:left="782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33B1D06"/>
    <w:multiLevelType w:val="hybridMultilevel"/>
    <w:tmpl w:val="60FCF92C"/>
    <w:lvl w:ilvl="0" w:tplc="6AA47C98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B601E"/>
    <w:multiLevelType w:val="hybridMultilevel"/>
    <w:tmpl w:val="851A9DC2"/>
    <w:lvl w:ilvl="0" w:tplc="BDD06B36">
      <w:numFmt w:val="bullet"/>
      <w:lvlText w:val="□"/>
      <w:lvlJc w:val="left"/>
      <w:pPr>
        <w:ind w:left="300" w:hanging="300"/>
      </w:pPr>
      <w:rPr>
        <w:rFonts w:hint="default"/>
        <w:w w:val="100"/>
        <w:sz w:val="32"/>
        <w:szCs w:val="32"/>
        <w:lang w:val="pl-PL" w:eastAsia="en-US" w:bidi="ar-SA"/>
      </w:rPr>
    </w:lvl>
    <w:lvl w:ilvl="1" w:tplc="497A3734">
      <w:numFmt w:val="bullet"/>
      <w:lvlText w:val="•"/>
      <w:lvlJc w:val="left"/>
      <w:pPr>
        <w:ind w:left="1314" w:hanging="300"/>
      </w:pPr>
      <w:rPr>
        <w:rFonts w:hint="default"/>
        <w:lang w:val="pl-PL" w:eastAsia="en-US" w:bidi="ar-SA"/>
      </w:rPr>
    </w:lvl>
    <w:lvl w:ilvl="2" w:tplc="47CA9406">
      <w:numFmt w:val="bullet"/>
      <w:lvlText w:val="•"/>
      <w:lvlJc w:val="left"/>
      <w:pPr>
        <w:ind w:left="2325" w:hanging="300"/>
      </w:pPr>
      <w:rPr>
        <w:rFonts w:hint="default"/>
        <w:lang w:val="pl-PL" w:eastAsia="en-US" w:bidi="ar-SA"/>
      </w:rPr>
    </w:lvl>
    <w:lvl w:ilvl="3" w:tplc="2454F9D2">
      <w:numFmt w:val="bullet"/>
      <w:lvlText w:val="•"/>
      <w:lvlJc w:val="left"/>
      <w:pPr>
        <w:ind w:left="3335" w:hanging="300"/>
      </w:pPr>
      <w:rPr>
        <w:rFonts w:hint="default"/>
        <w:lang w:val="pl-PL" w:eastAsia="en-US" w:bidi="ar-SA"/>
      </w:rPr>
    </w:lvl>
    <w:lvl w:ilvl="4" w:tplc="703AFCB2">
      <w:numFmt w:val="bullet"/>
      <w:lvlText w:val="•"/>
      <w:lvlJc w:val="left"/>
      <w:pPr>
        <w:ind w:left="4346" w:hanging="300"/>
      </w:pPr>
      <w:rPr>
        <w:rFonts w:hint="default"/>
        <w:lang w:val="pl-PL" w:eastAsia="en-US" w:bidi="ar-SA"/>
      </w:rPr>
    </w:lvl>
    <w:lvl w:ilvl="5" w:tplc="D1C6219C">
      <w:numFmt w:val="bullet"/>
      <w:lvlText w:val="•"/>
      <w:lvlJc w:val="left"/>
      <w:pPr>
        <w:ind w:left="5357" w:hanging="300"/>
      </w:pPr>
      <w:rPr>
        <w:rFonts w:hint="default"/>
        <w:lang w:val="pl-PL" w:eastAsia="en-US" w:bidi="ar-SA"/>
      </w:rPr>
    </w:lvl>
    <w:lvl w:ilvl="6" w:tplc="D460E12E">
      <w:numFmt w:val="bullet"/>
      <w:lvlText w:val="•"/>
      <w:lvlJc w:val="left"/>
      <w:pPr>
        <w:ind w:left="6367" w:hanging="300"/>
      </w:pPr>
      <w:rPr>
        <w:rFonts w:hint="default"/>
        <w:lang w:val="pl-PL" w:eastAsia="en-US" w:bidi="ar-SA"/>
      </w:rPr>
    </w:lvl>
    <w:lvl w:ilvl="7" w:tplc="20908072">
      <w:numFmt w:val="bullet"/>
      <w:lvlText w:val="•"/>
      <w:lvlJc w:val="left"/>
      <w:pPr>
        <w:ind w:left="7378" w:hanging="300"/>
      </w:pPr>
      <w:rPr>
        <w:rFonts w:hint="default"/>
        <w:lang w:val="pl-PL" w:eastAsia="en-US" w:bidi="ar-SA"/>
      </w:rPr>
    </w:lvl>
    <w:lvl w:ilvl="8" w:tplc="F3B29554">
      <w:numFmt w:val="bullet"/>
      <w:lvlText w:val="•"/>
      <w:lvlJc w:val="left"/>
      <w:pPr>
        <w:ind w:left="8389" w:hanging="300"/>
      </w:pPr>
      <w:rPr>
        <w:rFonts w:hint="default"/>
        <w:lang w:val="pl-PL" w:eastAsia="en-US" w:bidi="ar-SA"/>
      </w:rPr>
    </w:lvl>
  </w:abstractNum>
  <w:abstractNum w:abstractNumId="3" w15:restartNumberingAfterBreak="0">
    <w:nsid w:val="53505FFC"/>
    <w:multiLevelType w:val="hybridMultilevel"/>
    <w:tmpl w:val="D572F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5078E"/>
    <w:multiLevelType w:val="hybridMultilevel"/>
    <w:tmpl w:val="356CC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924966">
    <w:abstractNumId w:val="2"/>
  </w:num>
  <w:num w:numId="2" w16cid:durableId="685788009">
    <w:abstractNumId w:val="1"/>
  </w:num>
  <w:num w:numId="3" w16cid:durableId="1702591266">
    <w:abstractNumId w:val="0"/>
  </w:num>
  <w:num w:numId="4" w16cid:durableId="2117285961">
    <w:abstractNumId w:val="4"/>
  </w:num>
  <w:num w:numId="5" w16cid:durableId="17395980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9601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3E"/>
    <w:rsid w:val="00000CAF"/>
    <w:rsid w:val="00017334"/>
    <w:rsid w:val="0002227E"/>
    <w:rsid w:val="000313E9"/>
    <w:rsid w:val="000605D7"/>
    <w:rsid w:val="000762EA"/>
    <w:rsid w:val="000771A0"/>
    <w:rsid w:val="00082F23"/>
    <w:rsid w:val="0009114A"/>
    <w:rsid w:val="000951BD"/>
    <w:rsid w:val="000A76D1"/>
    <w:rsid w:val="000C6709"/>
    <w:rsid w:val="000E3BE8"/>
    <w:rsid w:val="001257D1"/>
    <w:rsid w:val="00132EC7"/>
    <w:rsid w:val="0013691C"/>
    <w:rsid w:val="00143BFB"/>
    <w:rsid w:val="00196665"/>
    <w:rsid w:val="001D0062"/>
    <w:rsid w:val="001F533B"/>
    <w:rsid w:val="002073E0"/>
    <w:rsid w:val="00286974"/>
    <w:rsid w:val="002A0B2A"/>
    <w:rsid w:val="002A1EE3"/>
    <w:rsid w:val="002B1303"/>
    <w:rsid w:val="002E057E"/>
    <w:rsid w:val="002F7201"/>
    <w:rsid w:val="00330464"/>
    <w:rsid w:val="003534ED"/>
    <w:rsid w:val="003663F4"/>
    <w:rsid w:val="00404EEC"/>
    <w:rsid w:val="00445405"/>
    <w:rsid w:val="00491E9B"/>
    <w:rsid w:val="004C7B57"/>
    <w:rsid w:val="004F3B86"/>
    <w:rsid w:val="00550BE5"/>
    <w:rsid w:val="00556A3E"/>
    <w:rsid w:val="00557FED"/>
    <w:rsid w:val="00560432"/>
    <w:rsid w:val="005839EE"/>
    <w:rsid w:val="005B63E7"/>
    <w:rsid w:val="005E2CBE"/>
    <w:rsid w:val="005F1E30"/>
    <w:rsid w:val="006028F9"/>
    <w:rsid w:val="00632A14"/>
    <w:rsid w:val="006360DE"/>
    <w:rsid w:val="006603DD"/>
    <w:rsid w:val="006A2C0F"/>
    <w:rsid w:val="006E1499"/>
    <w:rsid w:val="00712A36"/>
    <w:rsid w:val="007259B1"/>
    <w:rsid w:val="00750686"/>
    <w:rsid w:val="007B714D"/>
    <w:rsid w:val="007C272D"/>
    <w:rsid w:val="007C7D55"/>
    <w:rsid w:val="007E71C6"/>
    <w:rsid w:val="007E7381"/>
    <w:rsid w:val="007E7C00"/>
    <w:rsid w:val="007F557E"/>
    <w:rsid w:val="008003DC"/>
    <w:rsid w:val="00830B58"/>
    <w:rsid w:val="008446AC"/>
    <w:rsid w:val="00870BB2"/>
    <w:rsid w:val="00873A1B"/>
    <w:rsid w:val="008753E0"/>
    <w:rsid w:val="008A0A1F"/>
    <w:rsid w:val="008B748A"/>
    <w:rsid w:val="008C1318"/>
    <w:rsid w:val="00935331"/>
    <w:rsid w:val="0093797F"/>
    <w:rsid w:val="00943FDE"/>
    <w:rsid w:val="00983E92"/>
    <w:rsid w:val="00995AA2"/>
    <w:rsid w:val="009F4D0C"/>
    <w:rsid w:val="00A44834"/>
    <w:rsid w:val="00A66743"/>
    <w:rsid w:val="00A83149"/>
    <w:rsid w:val="00AA19C6"/>
    <w:rsid w:val="00AD3CE8"/>
    <w:rsid w:val="00AF4926"/>
    <w:rsid w:val="00AF6B5B"/>
    <w:rsid w:val="00B25EC0"/>
    <w:rsid w:val="00B47F13"/>
    <w:rsid w:val="00BB6461"/>
    <w:rsid w:val="00BC1489"/>
    <w:rsid w:val="00BD5A01"/>
    <w:rsid w:val="00BF0E15"/>
    <w:rsid w:val="00BF27DE"/>
    <w:rsid w:val="00BF3D93"/>
    <w:rsid w:val="00C00A9D"/>
    <w:rsid w:val="00C14359"/>
    <w:rsid w:val="00C54EE7"/>
    <w:rsid w:val="00C57C01"/>
    <w:rsid w:val="00C61B1C"/>
    <w:rsid w:val="00C6305A"/>
    <w:rsid w:val="00C840CD"/>
    <w:rsid w:val="00C90B83"/>
    <w:rsid w:val="00CA1A79"/>
    <w:rsid w:val="00CD279B"/>
    <w:rsid w:val="00D03EAA"/>
    <w:rsid w:val="00D1114E"/>
    <w:rsid w:val="00D11713"/>
    <w:rsid w:val="00D85AFC"/>
    <w:rsid w:val="00DA5610"/>
    <w:rsid w:val="00DF2C97"/>
    <w:rsid w:val="00E10AFA"/>
    <w:rsid w:val="00E23171"/>
    <w:rsid w:val="00E51692"/>
    <w:rsid w:val="00E56193"/>
    <w:rsid w:val="00E94320"/>
    <w:rsid w:val="00F4214F"/>
    <w:rsid w:val="00F61854"/>
    <w:rsid w:val="00F6741D"/>
    <w:rsid w:val="00FD3D15"/>
    <w:rsid w:val="00FE5FEE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3F64"/>
  <w15:chartTrackingRefBased/>
  <w15:docId w15:val="{245BE6CB-E0C1-4507-B861-84628EFB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A3E"/>
  </w:style>
  <w:style w:type="paragraph" w:styleId="Stopka">
    <w:name w:val="footer"/>
    <w:basedOn w:val="Normalny"/>
    <w:link w:val="StopkaZnak"/>
    <w:uiPriority w:val="99"/>
    <w:unhideWhenUsed/>
    <w:rsid w:val="0055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A3E"/>
  </w:style>
  <w:style w:type="table" w:customStyle="1" w:styleId="TableNormal">
    <w:name w:val="Table Normal"/>
    <w:uiPriority w:val="2"/>
    <w:semiHidden/>
    <w:unhideWhenUsed/>
    <w:qFormat/>
    <w:rsid w:val="000E3B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E3BE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E3BE8"/>
    <w:rPr>
      <w:rFonts w:ascii="Carlito" w:eastAsia="Carlito" w:hAnsi="Carlito" w:cs="Carlito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0E3BE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Akapitzlist">
    <w:name w:val="List Paragraph"/>
    <w:aliases w:val="Numerowanie,List Paragraph,Wykres,Akapit z listą1,Akapit z listą BS"/>
    <w:basedOn w:val="Normalny"/>
    <w:link w:val="AkapitzlistZnak"/>
    <w:uiPriority w:val="34"/>
    <w:qFormat/>
    <w:rsid w:val="00AA19C6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0173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Numerowanie Znak,List Paragraph Znak,Wykres Znak,Akapit z listą1 Znak,Akapit z listą BS Znak"/>
    <w:link w:val="Akapitzlist"/>
    <w:uiPriority w:val="1"/>
    <w:qFormat/>
    <w:locked/>
    <w:rsid w:val="00870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crg.opolskie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6E3FC-4594-4F6D-ADE4-5F3A1B82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Gołąbek</dc:creator>
  <cp:keywords/>
  <dc:description/>
  <cp:lastModifiedBy>Sabina Namyślik</cp:lastModifiedBy>
  <cp:revision>42</cp:revision>
  <cp:lastPrinted>2024-09-05T09:07:00Z</cp:lastPrinted>
  <dcterms:created xsi:type="dcterms:W3CDTF">2024-07-15T09:45:00Z</dcterms:created>
  <dcterms:modified xsi:type="dcterms:W3CDTF">2024-10-09T07:15:00Z</dcterms:modified>
</cp:coreProperties>
</file>