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77CD" w14:textId="77777777" w:rsidR="00F8129E" w:rsidRDefault="00F8129E"/>
    <w:p w14:paraId="0A689469" w14:textId="77777777" w:rsidR="00102CE7" w:rsidRPr="00C86840" w:rsidRDefault="00102CE7" w:rsidP="007E478B">
      <w:pPr>
        <w:spacing w:before="56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Załącznik nr 10</w:t>
      </w:r>
      <w:r w:rsidRPr="00C86840">
        <w:rPr>
          <w:rFonts w:asciiTheme="minorHAnsi" w:hAnsiTheme="minorHAnsi" w:cstheme="minorHAnsi"/>
          <w:i/>
        </w:rPr>
        <w:t xml:space="preserve"> do </w:t>
      </w:r>
      <w:r w:rsidR="00433EC2">
        <w:rPr>
          <w:rFonts w:asciiTheme="minorHAnsi" w:hAnsiTheme="minorHAnsi" w:cstheme="minorHAnsi"/>
          <w:i/>
        </w:rPr>
        <w:t>R</w:t>
      </w:r>
      <w:r w:rsidRPr="00C86840">
        <w:rPr>
          <w:rFonts w:asciiTheme="minorHAnsi" w:hAnsiTheme="minorHAnsi" w:cstheme="minorHAnsi"/>
          <w:i/>
        </w:rPr>
        <w:t>egulaminu</w:t>
      </w:r>
      <w:r w:rsidR="00433EC2">
        <w:rPr>
          <w:rFonts w:asciiTheme="minorHAnsi" w:hAnsiTheme="minorHAnsi" w:cstheme="minorHAnsi"/>
          <w:i/>
        </w:rPr>
        <w:t xml:space="preserve"> przyznawania grantów</w:t>
      </w:r>
    </w:p>
    <w:p w14:paraId="7D4A0A4A" w14:textId="77777777" w:rsidR="00B1194B" w:rsidRPr="00C86840" w:rsidRDefault="00B1194B" w:rsidP="00102CE7">
      <w:pPr>
        <w:pStyle w:val="Tekstpodstawowy"/>
        <w:spacing w:before="7"/>
        <w:rPr>
          <w:rFonts w:asciiTheme="minorHAnsi" w:hAnsiTheme="minorHAnsi" w:cstheme="minorHAnsi"/>
          <w:i/>
          <w:sz w:val="23"/>
        </w:rPr>
      </w:pPr>
    </w:p>
    <w:p w14:paraId="1C79AADA" w14:textId="77777777" w:rsidR="00433EC2" w:rsidRDefault="00102CE7" w:rsidP="00DA31C7">
      <w:pPr>
        <w:spacing w:before="56"/>
        <w:ind w:left="942" w:right="1080"/>
        <w:jc w:val="center"/>
        <w:rPr>
          <w:rFonts w:asciiTheme="minorHAnsi" w:hAnsiTheme="minorHAnsi" w:cstheme="minorHAnsi"/>
          <w:b/>
        </w:rPr>
      </w:pPr>
      <w:r w:rsidRPr="00C86840">
        <w:rPr>
          <w:rFonts w:asciiTheme="minorHAnsi" w:hAnsiTheme="minorHAnsi" w:cstheme="minorHAnsi"/>
          <w:b/>
        </w:rPr>
        <w:t xml:space="preserve">Ogłoszenie o </w:t>
      </w:r>
      <w:r w:rsidR="00433EC2">
        <w:rPr>
          <w:rFonts w:asciiTheme="minorHAnsi" w:hAnsiTheme="minorHAnsi" w:cstheme="minorHAnsi"/>
          <w:b/>
        </w:rPr>
        <w:t>konkursie grantowym</w:t>
      </w:r>
    </w:p>
    <w:p w14:paraId="029C2B51" w14:textId="77777777" w:rsidR="00433EC2" w:rsidRPr="00DA31C7" w:rsidRDefault="00433EC2" w:rsidP="00DA31C7">
      <w:pPr>
        <w:spacing w:before="56"/>
        <w:ind w:left="942" w:right="1080"/>
        <w:jc w:val="center"/>
        <w:rPr>
          <w:rFonts w:asciiTheme="minorHAnsi" w:hAnsiTheme="minorHAnsi" w:cstheme="minorHAnsi"/>
          <w:b/>
        </w:rPr>
      </w:pPr>
    </w:p>
    <w:p w14:paraId="0DEBEC67" w14:textId="18C4DAD6" w:rsidR="00102CE7" w:rsidRDefault="00102CE7" w:rsidP="00A141A1">
      <w:pPr>
        <w:spacing w:before="1"/>
        <w:ind w:left="942" w:right="1080"/>
        <w:jc w:val="center"/>
        <w:rPr>
          <w:rFonts w:asciiTheme="minorHAnsi" w:hAnsiTheme="minorHAnsi" w:cstheme="minorHAnsi"/>
          <w:b/>
        </w:rPr>
      </w:pPr>
      <w:r w:rsidRPr="00C86840">
        <w:rPr>
          <w:rFonts w:asciiTheme="minorHAnsi" w:hAnsiTheme="minorHAnsi" w:cstheme="minorHAnsi"/>
          <w:b/>
        </w:rPr>
        <w:t xml:space="preserve">Projektu </w:t>
      </w:r>
      <w:r w:rsidRPr="00102CE7">
        <w:rPr>
          <w:rFonts w:asciiTheme="minorHAnsi" w:hAnsiTheme="minorHAnsi" w:cstheme="minorHAnsi"/>
          <w:b/>
        </w:rPr>
        <w:t>INTERNACJONALIZACJA I PROMOCJA GOSPODARCZA MŚP</w:t>
      </w:r>
    </w:p>
    <w:p w14:paraId="62FEF27F" w14:textId="77777777" w:rsidR="000F45C4" w:rsidRPr="00A141A1" w:rsidRDefault="000F45C4" w:rsidP="00A141A1">
      <w:pPr>
        <w:spacing w:before="1"/>
        <w:ind w:left="942" w:right="1080"/>
        <w:jc w:val="center"/>
        <w:rPr>
          <w:rFonts w:asciiTheme="minorHAnsi" w:hAnsiTheme="minorHAnsi" w:cstheme="minorHAnsi"/>
          <w:b/>
        </w:rPr>
      </w:pPr>
    </w:p>
    <w:p w14:paraId="4F1A1DD0" w14:textId="23E504CA" w:rsidR="00BB62AA" w:rsidRDefault="00102CE7" w:rsidP="007E478B">
      <w:pPr>
        <w:ind w:left="945" w:right="1080"/>
        <w:jc w:val="center"/>
        <w:rPr>
          <w:rFonts w:asciiTheme="minorHAnsi" w:hAnsiTheme="minorHAnsi" w:cstheme="minorHAnsi"/>
        </w:rPr>
      </w:pPr>
      <w:r w:rsidRPr="00C86840">
        <w:rPr>
          <w:rFonts w:asciiTheme="minorHAnsi" w:hAnsiTheme="minorHAnsi" w:cstheme="minorHAnsi"/>
        </w:rPr>
        <w:t>realizowanego w ramach</w:t>
      </w:r>
      <w:r w:rsidR="007E478B">
        <w:rPr>
          <w:rFonts w:asciiTheme="minorHAnsi" w:hAnsiTheme="minorHAnsi" w:cstheme="minorHAnsi"/>
        </w:rPr>
        <w:t xml:space="preserve"> </w:t>
      </w:r>
      <w:r w:rsidRPr="00C86840">
        <w:rPr>
          <w:rFonts w:asciiTheme="minorHAnsi" w:hAnsiTheme="minorHAnsi" w:cstheme="minorHAnsi"/>
        </w:rPr>
        <w:t xml:space="preserve">Funduszy Europejskich dla Opolskiego 2021-2027 </w:t>
      </w:r>
    </w:p>
    <w:p w14:paraId="37F69D63" w14:textId="77777777" w:rsidR="00102CE7" w:rsidRPr="00C86840" w:rsidRDefault="00BB62AA" w:rsidP="00BB62AA">
      <w:pPr>
        <w:spacing w:before="39"/>
        <w:ind w:left="2127" w:right="1701" w:firstLine="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Priorytet FEOP.01 Fundusze Europejskie na </w:t>
      </w:r>
      <w:r w:rsidR="00102CE7" w:rsidRPr="00C86840">
        <w:rPr>
          <w:rFonts w:asciiTheme="minorHAnsi" w:hAnsiTheme="minorHAnsi" w:cstheme="minorHAnsi"/>
        </w:rPr>
        <w:t>rzecz</w:t>
      </w:r>
      <w:r w:rsidR="00102CE7" w:rsidRPr="00C86840">
        <w:rPr>
          <w:rFonts w:asciiTheme="minorHAnsi" w:hAnsiTheme="minorHAnsi" w:cstheme="minorHAnsi"/>
          <w:spacing w:val="-21"/>
        </w:rPr>
        <w:t xml:space="preserve"> </w:t>
      </w:r>
      <w:r w:rsidR="00102CE7" w:rsidRPr="00C86840">
        <w:rPr>
          <w:rFonts w:asciiTheme="minorHAnsi" w:hAnsiTheme="minorHAnsi" w:cstheme="minorHAnsi"/>
        </w:rPr>
        <w:t>wzrostu innowacyjności i konkurencyjności</w:t>
      </w:r>
      <w:r w:rsidR="00102CE7" w:rsidRPr="00C86840">
        <w:rPr>
          <w:rFonts w:asciiTheme="minorHAnsi" w:hAnsiTheme="minorHAnsi" w:cstheme="minorHAnsi"/>
          <w:spacing w:val="-4"/>
        </w:rPr>
        <w:t xml:space="preserve"> </w:t>
      </w:r>
      <w:r w:rsidR="00102CE7" w:rsidRPr="00C86840">
        <w:rPr>
          <w:rFonts w:asciiTheme="minorHAnsi" w:hAnsiTheme="minorHAnsi" w:cstheme="minorHAnsi"/>
        </w:rPr>
        <w:t>opolskiego</w:t>
      </w:r>
    </w:p>
    <w:p w14:paraId="0B00BD3A" w14:textId="77777777" w:rsidR="006E1FBE" w:rsidRPr="00A13361" w:rsidRDefault="00102CE7" w:rsidP="006E1FBE">
      <w:pPr>
        <w:pStyle w:val="Tekstpodstawowy"/>
        <w:spacing w:line="293" w:lineRule="exact"/>
        <w:ind w:left="294" w:right="399"/>
        <w:jc w:val="center"/>
        <w:rPr>
          <w:rFonts w:ascii="Calibri" w:hAnsi="Calibri" w:cs="Calibri"/>
          <w:sz w:val="22"/>
          <w:szCs w:val="22"/>
        </w:rPr>
      </w:pPr>
      <w:r w:rsidRPr="00C86840">
        <w:rPr>
          <w:rFonts w:asciiTheme="minorHAnsi" w:hAnsiTheme="minorHAnsi" w:cstheme="minorHAnsi"/>
        </w:rPr>
        <w:t>Działanie FEOP.</w:t>
      </w:r>
      <w:r w:rsidRPr="00102CE7">
        <w:rPr>
          <w:rFonts w:asciiTheme="minorHAnsi" w:hAnsiTheme="minorHAnsi" w:cstheme="minorHAnsi"/>
        </w:rPr>
        <w:t xml:space="preserve"> 01.06 </w:t>
      </w:r>
      <w:r w:rsidR="006E1FBE" w:rsidRPr="00A13361">
        <w:rPr>
          <w:rFonts w:ascii="Calibri" w:hAnsi="Calibri" w:cs="Calibri"/>
          <w:sz w:val="22"/>
          <w:szCs w:val="22"/>
        </w:rPr>
        <w:t>Promocja MŚP, w tym wsparcie</w:t>
      </w:r>
    </w:p>
    <w:p w14:paraId="366820E1" w14:textId="77777777" w:rsidR="006E1FBE" w:rsidRPr="006E1FBE" w:rsidRDefault="006E1FBE" w:rsidP="006E1FBE">
      <w:pPr>
        <w:spacing w:line="293" w:lineRule="exact"/>
        <w:ind w:left="294" w:right="399"/>
        <w:jc w:val="center"/>
        <w:rPr>
          <w:rFonts w:ascii="Calibri" w:hAnsi="Calibri" w:cs="Calibri"/>
          <w:sz w:val="24"/>
          <w:szCs w:val="24"/>
        </w:rPr>
      </w:pPr>
      <w:r w:rsidRPr="006E1FBE">
        <w:rPr>
          <w:rFonts w:ascii="Calibri" w:hAnsi="Calibri" w:cs="Calibri"/>
        </w:rPr>
        <w:t>internacjonalizacji oraz promocji eksportu</w:t>
      </w:r>
    </w:p>
    <w:p w14:paraId="53C2242A" w14:textId="77777777" w:rsidR="00102CE7" w:rsidRPr="00C86840" w:rsidRDefault="00102CE7" w:rsidP="006E1FBE">
      <w:pPr>
        <w:ind w:left="997" w:right="1079"/>
        <w:jc w:val="center"/>
        <w:rPr>
          <w:rFonts w:asciiTheme="minorHAnsi" w:hAnsiTheme="minorHAnsi" w:cstheme="minorHAnsi"/>
          <w:sz w:val="16"/>
        </w:rPr>
      </w:pPr>
    </w:p>
    <w:p w14:paraId="59F24396" w14:textId="77777777" w:rsidR="00102CE7" w:rsidRPr="00C86840" w:rsidRDefault="00102CE7" w:rsidP="00102CE7">
      <w:pPr>
        <w:ind w:left="997" w:right="1075"/>
        <w:jc w:val="center"/>
        <w:rPr>
          <w:rFonts w:asciiTheme="minorHAnsi" w:hAnsiTheme="minorHAnsi" w:cstheme="minorHAnsi"/>
        </w:rPr>
      </w:pPr>
      <w:r w:rsidRPr="00C86840">
        <w:rPr>
          <w:rFonts w:asciiTheme="minorHAnsi" w:hAnsiTheme="minorHAnsi" w:cstheme="minorHAnsi"/>
        </w:rPr>
        <w:t>Cel szczegółowy: EFRR.CP1.III - Wzmacnianie trwałego wzrostu i konkurencyjności MŚP oraz tworzenie miejsc pracy w MŚP, w tym poprzez inwestycje produkcyjne</w:t>
      </w:r>
    </w:p>
    <w:p w14:paraId="3E17B3A6" w14:textId="77777777" w:rsidR="00102CE7" w:rsidRPr="00C86840" w:rsidRDefault="00102CE7" w:rsidP="00102CE7">
      <w:pPr>
        <w:pStyle w:val="Tekstpodstawowy"/>
        <w:rPr>
          <w:rFonts w:asciiTheme="minorHAnsi" w:hAnsiTheme="minorHAnsi" w:cstheme="minorHAnsi"/>
          <w:sz w:val="32"/>
        </w:rPr>
      </w:pPr>
    </w:p>
    <w:p w14:paraId="2E53BF32" w14:textId="77777777" w:rsidR="00102CE7" w:rsidRPr="00C86840" w:rsidRDefault="00102CE7" w:rsidP="00B1194B">
      <w:pPr>
        <w:ind w:left="709" w:right="963"/>
        <w:jc w:val="center"/>
        <w:rPr>
          <w:rFonts w:asciiTheme="minorHAnsi" w:hAnsiTheme="minorHAnsi" w:cstheme="minorHAnsi"/>
        </w:rPr>
      </w:pPr>
      <w:r w:rsidRPr="00C86840">
        <w:rPr>
          <w:rFonts w:asciiTheme="minorHAnsi" w:hAnsiTheme="minorHAnsi" w:cstheme="minorHAnsi"/>
          <w:b/>
        </w:rPr>
        <w:t xml:space="preserve">Opolskie Centrum Rozwoju Gospodarki w Opolu ogłasza </w:t>
      </w:r>
      <w:r w:rsidR="00A10FC1">
        <w:rPr>
          <w:rFonts w:asciiTheme="minorHAnsi" w:hAnsiTheme="minorHAnsi" w:cstheme="minorHAnsi"/>
          <w:b/>
        </w:rPr>
        <w:t>konkurs grantowy</w:t>
      </w:r>
      <w:r w:rsidR="00A10FC1" w:rsidRPr="00C86840">
        <w:rPr>
          <w:rFonts w:asciiTheme="minorHAnsi" w:hAnsiTheme="minorHAnsi" w:cstheme="minorHAnsi"/>
          <w:b/>
        </w:rPr>
        <w:t xml:space="preserve"> </w:t>
      </w:r>
      <w:r w:rsidRPr="00C86840">
        <w:rPr>
          <w:rFonts w:asciiTheme="minorHAnsi" w:hAnsiTheme="minorHAnsi" w:cstheme="minorHAnsi"/>
          <w:b/>
        </w:rPr>
        <w:t>do projektu</w:t>
      </w:r>
      <w:r w:rsidR="00A10FC1">
        <w:rPr>
          <w:rFonts w:asciiTheme="minorHAnsi" w:hAnsiTheme="minorHAnsi" w:cstheme="minorHAnsi"/>
          <w:b/>
        </w:rPr>
        <w:t xml:space="preserve"> grantowego</w:t>
      </w:r>
      <w:r w:rsidRPr="00C86840">
        <w:rPr>
          <w:rFonts w:asciiTheme="minorHAnsi" w:hAnsiTheme="minorHAnsi" w:cstheme="minorHAnsi"/>
          <w:b/>
        </w:rPr>
        <w:t xml:space="preserve"> </w:t>
      </w:r>
      <w:r w:rsidR="00365D87" w:rsidRPr="00102CE7">
        <w:rPr>
          <w:rFonts w:asciiTheme="minorHAnsi" w:hAnsiTheme="minorHAnsi" w:cstheme="minorHAnsi"/>
          <w:b/>
        </w:rPr>
        <w:t xml:space="preserve">INTERNACJONALIZACJA I PROMOCJA GOSPODARCZA MŚP </w:t>
      </w:r>
      <w:r w:rsidRPr="00C86840">
        <w:rPr>
          <w:rFonts w:asciiTheme="minorHAnsi" w:hAnsiTheme="minorHAnsi" w:cstheme="minorHAnsi"/>
        </w:rPr>
        <w:t>współfinasowanego z Europejskiego Funduszu Rozwoju Regionalnego</w:t>
      </w:r>
      <w:r w:rsidR="00B1194B">
        <w:rPr>
          <w:rFonts w:asciiTheme="minorHAnsi" w:hAnsiTheme="minorHAnsi" w:cstheme="minorHAnsi"/>
        </w:rPr>
        <w:t>:</w:t>
      </w:r>
    </w:p>
    <w:p w14:paraId="5DDABD79" w14:textId="77777777" w:rsidR="00102CE7" w:rsidRPr="00C86840" w:rsidRDefault="00102CE7" w:rsidP="00102CE7">
      <w:pPr>
        <w:pStyle w:val="Tekstpodstawowy"/>
        <w:spacing w:before="2"/>
        <w:rPr>
          <w:rFonts w:asciiTheme="minorHAnsi" w:hAnsiTheme="minorHAnsi" w:cstheme="minorHAnsi"/>
          <w:sz w:val="26"/>
        </w:rPr>
      </w:pPr>
    </w:p>
    <w:p w14:paraId="2BA3C2C5" w14:textId="1BA19BF4" w:rsidR="00102CE7" w:rsidRPr="003544B4" w:rsidRDefault="00102CE7" w:rsidP="003544B4">
      <w:pPr>
        <w:spacing w:before="1"/>
        <w:ind w:firstLine="708"/>
        <w:rPr>
          <w:rFonts w:asciiTheme="minorHAnsi" w:hAnsiTheme="minorHAnsi" w:cstheme="minorHAnsi"/>
          <w:bCs/>
        </w:rPr>
      </w:pPr>
      <w:r w:rsidRPr="00C86840">
        <w:rPr>
          <w:rFonts w:asciiTheme="minorHAnsi" w:hAnsiTheme="minorHAnsi" w:cstheme="minorHAnsi"/>
          <w:b/>
        </w:rPr>
        <w:t xml:space="preserve">Termin </w:t>
      </w:r>
      <w:r w:rsidR="00433EC2">
        <w:rPr>
          <w:rFonts w:asciiTheme="minorHAnsi" w:hAnsiTheme="minorHAnsi" w:cstheme="minorHAnsi"/>
          <w:b/>
        </w:rPr>
        <w:t>konkursu grantowego</w:t>
      </w:r>
      <w:r w:rsidRPr="00C86840">
        <w:rPr>
          <w:rFonts w:asciiTheme="minorHAnsi" w:hAnsiTheme="minorHAnsi" w:cstheme="minorHAnsi"/>
          <w:b/>
        </w:rPr>
        <w:t xml:space="preserve">: </w:t>
      </w:r>
      <w:r w:rsidR="00CC32B4">
        <w:rPr>
          <w:rFonts w:asciiTheme="minorHAnsi" w:hAnsiTheme="minorHAnsi" w:cstheme="minorHAnsi"/>
          <w:bCs/>
        </w:rPr>
        <w:t>07</w:t>
      </w:r>
      <w:r w:rsidR="003544B4" w:rsidRPr="003544B4">
        <w:rPr>
          <w:rFonts w:asciiTheme="minorHAnsi" w:hAnsiTheme="minorHAnsi" w:cstheme="minorHAnsi"/>
          <w:bCs/>
        </w:rPr>
        <w:t>.</w:t>
      </w:r>
      <w:r w:rsidR="00CC32B4">
        <w:rPr>
          <w:rFonts w:asciiTheme="minorHAnsi" w:hAnsiTheme="minorHAnsi" w:cstheme="minorHAnsi"/>
          <w:bCs/>
        </w:rPr>
        <w:t>03</w:t>
      </w:r>
      <w:r w:rsidR="003544B4" w:rsidRPr="003544B4">
        <w:rPr>
          <w:rFonts w:asciiTheme="minorHAnsi" w:hAnsiTheme="minorHAnsi" w:cstheme="minorHAnsi"/>
          <w:bCs/>
        </w:rPr>
        <w:t>.202</w:t>
      </w:r>
      <w:r w:rsidR="00CC32B4">
        <w:rPr>
          <w:rFonts w:asciiTheme="minorHAnsi" w:hAnsiTheme="minorHAnsi" w:cstheme="minorHAnsi"/>
          <w:bCs/>
        </w:rPr>
        <w:t>5</w:t>
      </w:r>
      <w:r w:rsidR="003544B4" w:rsidRPr="003544B4">
        <w:rPr>
          <w:rFonts w:asciiTheme="minorHAnsi" w:hAnsiTheme="minorHAnsi" w:cstheme="minorHAnsi"/>
          <w:bCs/>
        </w:rPr>
        <w:t xml:space="preserve"> – </w:t>
      </w:r>
      <w:r w:rsidR="00CC32B4">
        <w:rPr>
          <w:rFonts w:asciiTheme="minorHAnsi" w:hAnsiTheme="minorHAnsi" w:cstheme="minorHAnsi"/>
          <w:bCs/>
        </w:rPr>
        <w:t>10</w:t>
      </w:r>
      <w:r w:rsidR="003544B4" w:rsidRPr="003544B4">
        <w:rPr>
          <w:rFonts w:asciiTheme="minorHAnsi" w:hAnsiTheme="minorHAnsi" w:cstheme="minorHAnsi"/>
          <w:bCs/>
        </w:rPr>
        <w:t>.0</w:t>
      </w:r>
      <w:r w:rsidR="00CC32B4">
        <w:rPr>
          <w:rFonts w:asciiTheme="minorHAnsi" w:hAnsiTheme="minorHAnsi" w:cstheme="minorHAnsi"/>
          <w:bCs/>
        </w:rPr>
        <w:t>3</w:t>
      </w:r>
      <w:r w:rsidR="003544B4" w:rsidRPr="003544B4">
        <w:rPr>
          <w:rFonts w:asciiTheme="minorHAnsi" w:hAnsiTheme="minorHAnsi" w:cstheme="minorHAnsi"/>
          <w:bCs/>
        </w:rPr>
        <w:t xml:space="preserve">.2025 </w:t>
      </w:r>
      <w:r w:rsidR="00AD06AB" w:rsidRPr="00344334">
        <w:rPr>
          <w:rFonts w:asciiTheme="minorHAnsi" w:hAnsiTheme="minorHAnsi" w:cstheme="minorHAnsi"/>
        </w:rPr>
        <w:t>r.</w:t>
      </w:r>
    </w:p>
    <w:p w14:paraId="4473C40D" w14:textId="77777777" w:rsidR="00102CE7" w:rsidRPr="00C86840" w:rsidRDefault="00102CE7" w:rsidP="00102CE7">
      <w:pPr>
        <w:pStyle w:val="Tekstpodstawowy"/>
        <w:spacing w:before="2"/>
        <w:rPr>
          <w:rFonts w:asciiTheme="minorHAnsi" w:hAnsiTheme="minorHAnsi" w:cstheme="minorHAnsi"/>
          <w:sz w:val="26"/>
        </w:rPr>
      </w:pPr>
    </w:p>
    <w:p w14:paraId="28350150" w14:textId="77777777" w:rsidR="00102CE7" w:rsidRPr="00C86840" w:rsidRDefault="00102CE7" w:rsidP="00365D87">
      <w:pPr>
        <w:ind w:firstLine="708"/>
        <w:rPr>
          <w:rFonts w:asciiTheme="minorHAnsi" w:hAnsiTheme="minorHAnsi" w:cstheme="minorHAnsi"/>
          <w:i/>
        </w:rPr>
      </w:pPr>
      <w:r w:rsidRPr="00C86840">
        <w:rPr>
          <w:rFonts w:asciiTheme="minorHAnsi" w:hAnsiTheme="minorHAnsi" w:cstheme="minorHAnsi"/>
          <w:b/>
        </w:rPr>
        <w:t xml:space="preserve">Szczegółowe </w:t>
      </w:r>
      <w:r w:rsidR="00433EC2">
        <w:rPr>
          <w:rFonts w:asciiTheme="minorHAnsi" w:hAnsiTheme="minorHAnsi" w:cstheme="minorHAnsi"/>
          <w:b/>
        </w:rPr>
        <w:t>informacje dot. konkursu grantowego</w:t>
      </w:r>
      <w:r w:rsidRPr="00C86840">
        <w:rPr>
          <w:rFonts w:asciiTheme="minorHAnsi" w:hAnsiTheme="minorHAnsi" w:cstheme="minorHAnsi"/>
          <w:i/>
        </w:rPr>
        <w:t>:</w:t>
      </w:r>
    </w:p>
    <w:p w14:paraId="300442EB" w14:textId="2545C458" w:rsidR="007E478B" w:rsidRPr="007E478B" w:rsidRDefault="00433EC2" w:rsidP="007E478B">
      <w:pPr>
        <w:spacing w:before="161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Konkurs grantowy dotyczy wyjazdu</w:t>
      </w:r>
      <w:r w:rsidRPr="00C86840">
        <w:rPr>
          <w:rFonts w:asciiTheme="minorHAnsi" w:hAnsiTheme="minorHAnsi" w:cstheme="minorHAnsi"/>
        </w:rPr>
        <w:t xml:space="preserve"> </w:t>
      </w:r>
      <w:r w:rsidR="00522C14">
        <w:rPr>
          <w:rFonts w:asciiTheme="minorHAnsi" w:hAnsiTheme="minorHAnsi" w:cstheme="minorHAnsi"/>
        </w:rPr>
        <w:t xml:space="preserve">na </w:t>
      </w:r>
      <w:r w:rsidR="005F7658" w:rsidRPr="005F7658">
        <w:rPr>
          <w:rFonts w:asciiTheme="minorHAnsi" w:hAnsiTheme="minorHAnsi" w:cstheme="minorHAnsi"/>
          <w:b/>
          <w:bCs/>
        </w:rPr>
        <w:t>HANNOVER MESSE - Międzynarodowe Targi Innowacyjnych Technologii Przemysłowych</w:t>
      </w:r>
      <w:r w:rsidR="007E478B" w:rsidRPr="007E478B">
        <w:rPr>
          <w:rFonts w:asciiTheme="minorHAnsi" w:hAnsiTheme="minorHAnsi" w:cstheme="minorHAnsi"/>
          <w:b/>
          <w:bCs/>
        </w:rPr>
        <w:t xml:space="preserve"> w </w:t>
      </w:r>
      <w:r w:rsidR="005F7658">
        <w:rPr>
          <w:rFonts w:asciiTheme="minorHAnsi" w:hAnsiTheme="minorHAnsi" w:cstheme="minorHAnsi"/>
          <w:b/>
          <w:bCs/>
        </w:rPr>
        <w:t xml:space="preserve">Hanowerze </w:t>
      </w:r>
      <w:r w:rsidR="007E478B" w:rsidRPr="007E478B">
        <w:rPr>
          <w:rFonts w:asciiTheme="minorHAnsi" w:hAnsiTheme="minorHAnsi" w:cstheme="minorHAnsi"/>
          <w:b/>
          <w:bCs/>
        </w:rPr>
        <w:t xml:space="preserve">w dniach </w:t>
      </w:r>
      <w:r w:rsidR="005F7658" w:rsidRPr="005F7658">
        <w:rPr>
          <w:rFonts w:asciiTheme="minorHAnsi" w:hAnsiTheme="minorHAnsi" w:cstheme="minorHAnsi"/>
          <w:b/>
          <w:bCs/>
        </w:rPr>
        <w:t xml:space="preserve">w dniach 31 marca – </w:t>
      </w:r>
      <w:r w:rsidR="000F45C4">
        <w:rPr>
          <w:rFonts w:asciiTheme="minorHAnsi" w:hAnsiTheme="minorHAnsi" w:cstheme="minorHAnsi"/>
          <w:b/>
          <w:bCs/>
        </w:rPr>
        <w:br/>
      </w:r>
      <w:r w:rsidR="005F7658" w:rsidRPr="005F7658">
        <w:rPr>
          <w:rFonts w:asciiTheme="minorHAnsi" w:hAnsiTheme="minorHAnsi" w:cstheme="minorHAnsi"/>
          <w:b/>
          <w:bCs/>
        </w:rPr>
        <w:t>4 kwietnia</w:t>
      </w:r>
      <w:r w:rsidR="005F7658">
        <w:rPr>
          <w:rFonts w:asciiTheme="minorHAnsi" w:hAnsiTheme="minorHAnsi" w:cstheme="minorHAnsi"/>
          <w:b/>
          <w:bCs/>
        </w:rPr>
        <w:t xml:space="preserve"> </w:t>
      </w:r>
      <w:r w:rsidR="007E478B" w:rsidRPr="007E478B">
        <w:rPr>
          <w:rFonts w:asciiTheme="minorHAnsi" w:hAnsiTheme="minorHAnsi" w:cstheme="minorHAnsi"/>
          <w:b/>
          <w:bCs/>
        </w:rPr>
        <w:t>2025 r.</w:t>
      </w:r>
      <w:r w:rsidR="007E478B">
        <w:rPr>
          <w:rFonts w:asciiTheme="minorHAnsi" w:hAnsiTheme="minorHAnsi" w:cstheme="minorHAnsi"/>
          <w:b/>
          <w:bCs/>
        </w:rPr>
        <w:t xml:space="preserve"> </w:t>
      </w:r>
      <w:r w:rsidR="007E478B" w:rsidRPr="007E478B">
        <w:rPr>
          <w:rFonts w:asciiTheme="minorHAnsi" w:hAnsiTheme="minorHAnsi" w:cstheme="minorHAnsi"/>
        </w:rPr>
        <w:t>w ramach stoiska regionalnego województwa, a także w spotkaniach B2B, spotkaniach kooperacyjnych i wydarzeniach z udziałem instytucji otoczenia biznesu.</w:t>
      </w:r>
    </w:p>
    <w:p w14:paraId="3CF4DCBC" w14:textId="2A5E85DD" w:rsidR="00A141A1" w:rsidRDefault="009F4CD5" w:rsidP="00F17F62">
      <w:pPr>
        <w:spacing w:before="161"/>
        <w:ind w:left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Obszar</w:t>
      </w:r>
      <w:r w:rsidRPr="009F4CD5">
        <w:rPr>
          <w:rFonts w:asciiTheme="minorHAnsi" w:hAnsiTheme="minorHAnsi" w:cstheme="minorHAnsi"/>
        </w:rPr>
        <w:t xml:space="preserve"> regionalnych specjalizacji inteligentnych wymienionych w Regionalnej Strategii Innowacji Województwa Opolskiego 2030, w ramach którego organizowany jest wyjazd na targi</w:t>
      </w:r>
      <w:r w:rsidR="00AD06AB">
        <w:rPr>
          <w:rFonts w:asciiTheme="minorHAnsi" w:hAnsiTheme="minorHAnsi" w:cstheme="minorHAnsi"/>
        </w:rPr>
        <w:t xml:space="preserve">: </w:t>
      </w:r>
      <w:bookmarkStart w:id="0" w:name="_Hlk180411530"/>
      <w:r w:rsidR="00A141A1" w:rsidRPr="00A141A1">
        <w:rPr>
          <w:rFonts w:asciiTheme="minorHAnsi" w:hAnsiTheme="minorHAnsi" w:cstheme="minorHAnsi"/>
          <w:b/>
          <w:bCs/>
        </w:rPr>
        <w:t>Technologie chemiczne (zrównoważone), Zrównoważone technologie budownictwa i drewna</w:t>
      </w:r>
      <w:r w:rsidR="000F45C4">
        <w:rPr>
          <w:rFonts w:asciiTheme="minorHAnsi" w:hAnsiTheme="minorHAnsi" w:cstheme="minorHAnsi"/>
          <w:b/>
          <w:bCs/>
        </w:rPr>
        <w:t xml:space="preserve">, </w:t>
      </w:r>
      <w:r w:rsidR="00A141A1" w:rsidRPr="00A141A1">
        <w:rPr>
          <w:rFonts w:asciiTheme="minorHAnsi" w:hAnsiTheme="minorHAnsi" w:cstheme="minorHAnsi"/>
          <w:b/>
          <w:bCs/>
        </w:rPr>
        <w:t>Technologie przemysłu maszynowego i metalowego, Technologie przemysłu energetycznego (w tym OZE),  Inteligentne systemy zarządzania mobilnością, Sektor ICT i Gospodarka obiegu zamkniętego.</w:t>
      </w:r>
      <w:bookmarkEnd w:id="0"/>
    </w:p>
    <w:p w14:paraId="1158CC34" w14:textId="77777777" w:rsidR="00F17F62" w:rsidRPr="007E478B" w:rsidRDefault="00F17F62" w:rsidP="00F17F62">
      <w:pPr>
        <w:spacing w:before="161"/>
        <w:ind w:left="708"/>
        <w:rPr>
          <w:rFonts w:asciiTheme="minorHAnsi" w:hAnsiTheme="minorHAnsi" w:cstheme="minorHAnsi"/>
          <w:b/>
          <w:bCs/>
        </w:rPr>
      </w:pPr>
    </w:p>
    <w:p w14:paraId="631C1DF3" w14:textId="77777777" w:rsidR="00102CE7" w:rsidRPr="00C86840" w:rsidRDefault="00102CE7" w:rsidP="00AD06AB">
      <w:pPr>
        <w:ind w:left="708"/>
        <w:rPr>
          <w:rFonts w:asciiTheme="minorHAnsi" w:hAnsiTheme="minorHAnsi" w:cstheme="minorHAnsi"/>
        </w:rPr>
      </w:pPr>
      <w:r w:rsidRPr="00C86840">
        <w:rPr>
          <w:rFonts w:asciiTheme="minorHAnsi" w:hAnsiTheme="minorHAnsi" w:cstheme="minorHAnsi"/>
        </w:rPr>
        <w:t>Poziom</w:t>
      </w:r>
      <w:r w:rsidRPr="00C86840">
        <w:rPr>
          <w:rFonts w:asciiTheme="minorHAnsi" w:hAnsiTheme="minorHAnsi" w:cstheme="minorHAnsi"/>
          <w:spacing w:val="-16"/>
        </w:rPr>
        <w:t xml:space="preserve"> </w:t>
      </w:r>
      <w:r w:rsidR="00AD06AB">
        <w:rPr>
          <w:rFonts w:asciiTheme="minorHAnsi" w:hAnsiTheme="minorHAnsi" w:cstheme="minorHAnsi"/>
        </w:rPr>
        <w:t xml:space="preserve">dofinansowania: 70% </w:t>
      </w:r>
      <w:r w:rsidR="00AD06AB" w:rsidRPr="00AD06AB">
        <w:rPr>
          <w:rFonts w:asciiTheme="minorHAnsi" w:hAnsiTheme="minorHAnsi" w:cstheme="minorHAnsi"/>
        </w:rPr>
        <w:t xml:space="preserve">przypadających na </w:t>
      </w:r>
      <w:r w:rsidR="00AD06AB">
        <w:rPr>
          <w:rFonts w:asciiTheme="minorHAnsi" w:hAnsiTheme="minorHAnsi" w:cstheme="minorHAnsi"/>
        </w:rPr>
        <w:t>Grantobiorcę</w:t>
      </w:r>
      <w:r w:rsidR="00AD06AB" w:rsidRPr="00AD06AB">
        <w:rPr>
          <w:rFonts w:asciiTheme="minorHAnsi" w:hAnsiTheme="minorHAnsi" w:cstheme="minorHAnsi"/>
        </w:rPr>
        <w:t xml:space="preserve"> kosztów kwalifikowanych ponoszonych przez Grantodawcę (OCRG),</w:t>
      </w:r>
    </w:p>
    <w:p w14:paraId="48B5D762" w14:textId="77777777" w:rsidR="00102CE7" w:rsidRPr="00C86840" w:rsidRDefault="00102CE7" w:rsidP="00102CE7">
      <w:pPr>
        <w:pStyle w:val="Tekstpodstawowy"/>
        <w:spacing w:before="6"/>
        <w:rPr>
          <w:rFonts w:asciiTheme="minorHAnsi" w:hAnsiTheme="minorHAnsi" w:cstheme="minorHAnsi"/>
          <w:sz w:val="16"/>
        </w:rPr>
      </w:pPr>
    </w:p>
    <w:p w14:paraId="031497DB" w14:textId="77777777" w:rsidR="00793255" w:rsidRPr="006E1FBE" w:rsidRDefault="00102CE7" w:rsidP="006E1FBE">
      <w:pPr>
        <w:ind w:left="708"/>
        <w:rPr>
          <w:rFonts w:asciiTheme="minorHAnsi" w:hAnsiTheme="minorHAnsi" w:cstheme="minorHAnsi"/>
        </w:rPr>
      </w:pPr>
      <w:r w:rsidRPr="00C86840">
        <w:rPr>
          <w:rFonts w:asciiTheme="minorHAnsi" w:hAnsiTheme="minorHAnsi" w:cstheme="minorHAnsi"/>
        </w:rPr>
        <w:t>Grupa</w:t>
      </w:r>
      <w:r w:rsidRPr="00C86840">
        <w:rPr>
          <w:rFonts w:asciiTheme="minorHAnsi" w:hAnsiTheme="minorHAnsi" w:cstheme="minorHAnsi"/>
          <w:spacing w:val="-13"/>
        </w:rPr>
        <w:t xml:space="preserve"> </w:t>
      </w:r>
      <w:r w:rsidR="009F4CD5">
        <w:rPr>
          <w:rFonts w:asciiTheme="minorHAnsi" w:hAnsiTheme="minorHAnsi" w:cstheme="minorHAnsi"/>
        </w:rPr>
        <w:t>docelowa</w:t>
      </w:r>
      <w:r w:rsidR="00AD06AB">
        <w:rPr>
          <w:rFonts w:asciiTheme="minorHAnsi" w:hAnsiTheme="minorHAnsi" w:cstheme="minorHAnsi"/>
        </w:rPr>
        <w:t xml:space="preserve">: </w:t>
      </w:r>
      <w:r w:rsidR="00EE30CE" w:rsidRPr="00EE30CE">
        <w:rPr>
          <w:rFonts w:asciiTheme="minorHAnsi" w:hAnsiTheme="minorHAnsi" w:cstheme="minorHAnsi"/>
        </w:rPr>
        <w:t>MSP (mikro, m</w:t>
      </w:r>
      <w:r w:rsidR="00EE30CE">
        <w:rPr>
          <w:rFonts w:asciiTheme="minorHAnsi" w:hAnsiTheme="minorHAnsi" w:cstheme="minorHAnsi"/>
        </w:rPr>
        <w:t xml:space="preserve">ałe i średnie przedsiębiorstwa) </w:t>
      </w:r>
      <w:r w:rsidR="00AD06AB" w:rsidRPr="00AD06AB">
        <w:rPr>
          <w:rFonts w:ascii="Calibri" w:hAnsi="Calibri" w:cs="Calibri"/>
        </w:rPr>
        <w:t>zgodnie z załącznikiem I do Rozporządzenia Komisji (UE) nr 651/2014 z dnia 14 czerwca 2014 r. uznającego niektóre rodzaje pomocy za zgodne z rynkiem wewnętrznym w zastosowaniu art. 107 i 108 Traktatu.</w:t>
      </w:r>
    </w:p>
    <w:p w14:paraId="48126A73" w14:textId="77777777" w:rsidR="00B1194B" w:rsidRPr="00C86840" w:rsidRDefault="00B1194B" w:rsidP="00102CE7">
      <w:pPr>
        <w:pStyle w:val="Tekstpodstawowy"/>
        <w:spacing w:before="4"/>
        <w:rPr>
          <w:rFonts w:asciiTheme="minorHAnsi" w:hAnsiTheme="minorHAnsi" w:cstheme="minorHAnsi"/>
          <w:sz w:val="29"/>
        </w:rPr>
      </w:pPr>
    </w:p>
    <w:p w14:paraId="7ADD2841" w14:textId="530C029B" w:rsidR="00F8129E" w:rsidRPr="00A141A1" w:rsidRDefault="00102CE7" w:rsidP="00A141A1">
      <w:pPr>
        <w:ind w:left="3130" w:right="3272"/>
        <w:jc w:val="center"/>
        <w:rPr>
          <w:rFonts w:asciiTheme="minorHAnsi" w:hAnsiTheme="minorHAnsi" w:cstheme="minorHAnsi"/>
          <w:b/>
          <w:i/>
        </w:rPr>
      </w:pPr>
      <w:r w:rsidRPr="00C86840">
        <w:rPr>
          <w:rFonts w:asciiTheme="minorHAnsi" w:hAnsiTheme="minorHAnsi" w:cstheme="minorHAnsi"/>
          <w:b/>
          <w:i/>
        </w:rPr>
        <w:t>Zgłoszenie do udziału w projekcie prosimy wysyłać za pomocą platformy ePUAP</w:t>
      </w:r>
    </w:p>
    <w:sectPr w:rsidR="00F8129E" w:rsidRPr="00A141A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8CD8A" w14:textId="77777777" w:rsidR="00021575" w:rsidRDefault="00021575" w:rsidP="00F8129E">
      <w:r>
        <w:separator/>
      </w:r>
    </w:p>
  </w:endnote>
  <w:endnote w:type="continuationSeparator" w:id="0">
    <w:p w14:paraId="6C67F6E1" w14:textId="77777777" w:rsidR="00021575" w:rsidRDefault="00021575" w:rsidP="00F8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593B9" w14:textId="77777777" w:rsidR="00870E5F" w:rsidRPr="00870E5F" w:rsidRDefault="00870E5F" w:rsidP="00870E5F">
    <w:pPr>
      <w:spacing w:before="14"/>
      <w:ind w:left="2290" w:hanging="2271"/>
      <w:jc w:val="center"/>
      <w:rPr>
        <w:rFonts w:asciiTheme="minorHAnsi" w:hAnsiTheme="minorHAnsi" w:cstheme="minorHAnsi"/>
        <w:i/>
        <w:sz w:val="16"/>
      </w:rPr>
    </w:pPr>
    <w:r w:rsidRPr="00870E5F">
      <w:rPr>
        <w:rFonts w:asciiTheme="minorHAnsi" w:hAnsiTheme="minorHAnsi" w:cstheme="minorHAnsi"/>
        <w:i/>
        <w:sz w:val="16"/>
      </w:rPr>
      <w:t xml:space="preserve">„Internacjonalizacja i promocja gospodarcza MŚP” </w:t>
    </w:r>
  </w:p>
  <w:p w14:paraId="63E101E9" w14:textId="77777777" w:rsidR="00870E5F" w:rsidRPr="00870E5F" w:rsidRDefault="00870E5F" w:rsidP="00870E5F">
    <w:pPr>
      <w:spacing w:before="14"/>
      <w:ind w:left="2290" w:hanging="2271"/>
      <w:jc w:val="center"/>
      <w:rPr>
        <w:rFonts w:asciiTheme="minorHAnsi" w:hAnsiTheme="minorHAnsi" w:cstheme="minorHAnsi"/>
        <w:i/>
        <w:sz w:val="16"/>
      </w:rPr>
    </w:pPr>
    <w:r w:rsidRPr="00870E5F">
      <w:rPr>
        <w:rFonts w:asciiTheme="minorHAnsi" w:hAnsiTheme="minorHAnsi" w:cstheme="minorHAnsi"/>
        <w:i/>
        <w:sz w:val="16"/>
      </w:rPr>
      <w:t>Projekt współfinansowany przez Unię Europejską ze środków Europejskiego Funduszu Rozwoju Regionalnego</w:t>
    </w:r>
  </w:p>
  <w:p w14:paraId="4A134274" w14:textId="77777777" w:rsidR="00870E5F" w:rsidRPr="00870E5F" w:rsidRDefault="00870E5F" w:rsidP="00870E5F">
    <w:pPr>
      <w:spacing w:before="14"/>
      <w:ind w:left="2290" w:hanging="2271"/>
      <w:jc w:val="center"/>
      <w:rPr>
        <w:rFonts w:asciiTheme="minorHAnsi" w:hAnsiTheme="minorHAnsi" w:cstheme="minorHAnsi"/>
        <w:i/>
        <w:sz w:val="16"/>
      </w:rPr>
    </w:pPr>
    <w:r w:rsidRPr="00870E5F">
      <w:rPr>
        <w:rFonts w:asciiTheme="minorHAnsi" w:hAnsiTheme="minorHAnsi" w:cstheme="minorHAnsi"/>
        <w:i/>
        <w:sz w:val="16"/>
      </w:rPr>
      <w:t>w ramach Programu Fundusze Europejskie dla Opolskiego na lata 2021 – 2027</w:t>
    </w:r>
  </w:p>
  <w:p w14:paraId="5FE92AD0" w14:textId="77777777" w:rsidR="00F8129E" w:rsidRPr="00870E5F" w:rsidRDefault="00870E5F" w:rsidP="00870E5F">
    <w:pPr>
      <w:spacing w:before="14"/>
      <w:ind w:left="2290" w:hanging="2271"/>
      <w:jc w:val="center"/>
      <w:rPr>
        <w:rFonts w:asciiTheme="minorHAnsi" w:hAnsiTheme="minorHAnsi" w:cstheme="minorHAnsi"/>
        <w:i/>
        <w:sz w:val="16"/>
      </w:rPr>
    </w:pPr>
    <w:r w:rsidRPr="00870E5F">
      <w:rPr>
        <w:rFonts w:asciiTheme="minorHAnsi" w:hAnsiTheme="minorHAnsi" w:cstheme="minorHAnsi"/>
        <w:i/>
        <w:sz w:val="16"/>
      </w:rPr>
      <w:t>Działanie 01.06 Promocja MŚP, w tym wsparcie internacjonalizacji oraz promocji eksportu.</w:t>
    </w:r>
  </w:p>
  <w:p w14:paraId="0F1C6321" w14:textId="77777777" w:rsidR="00F8129E" w:rsidRPr="00870E5F" w:rsidRDefault="00F8129E" w:rsidP="00F8129E">
    <w:pPr>
      <w:spacing w:before="14"/>
      <w:ind w:left="2290" w:hanging="2271"/>
      <w:jc w:val="center"/>
      <w:rPr>
        <w:rFonts w:asciiTheme="minorHAnsi" w:hAnsiTheme="minorHAnsi" w:cstheme="minorHAnsi"/>
        <w:sz w:val="16"/>
      </w:rPr>
    </w:pPr>
  </w:p>
  <w:p w14:paraId="4F139C3D" w14:textId="77777777" w:rsidR="00F8129E" w:rsidRPr="00870E5F" w:rsidRDefault="00F8129E" w:rsidP="00F8129E">
    <w:pPr>
      <w:spacing w:before="14"/>
      <w:ind w:left="2290" w:hanging="2271"/>
      <w:jc w:val="center"/>
      <w:rPr>
        <w:rFonts w:asciiTheme="minorHAnsi" w:hAnsiTheme="minorHAnsi" w:cstheme="minorHAnsi"/>
        <w:sz w:val="16"/>
      </w:rPr>
    </w:pPr>
    <w:r w:rsidRPr="00870E5F">
      <w:rPr>
        <w:rFonts w:asciiTheme="minorHAnsi" w:hAnsiTheme="minorHAnsi" w:cstheme="minorHAnsi"/>
        <w:sz w:val="16"/>
      </w:rPr>
      <w:t>Opolskie Centrum Rozwoju Gospodarki ul. Krakowska 38, 45-075 Opole , tel. 77 40 33 600</w:t>
    </w:r>
  </w:p>
  <w:p w14:paraId="3E5DB34A" w14:textId="77777777" w:rsidR="00F8129E" w:rsidRPr="00870E5F" w:rsidRDefault="00F8129E" w:rsidP="00F8129E">
    <w:pPr>
      <w:pStyle w:val="Stopka"/>
      <w:jc w:val="center"/>
      <w:rPr>
        <w:rFonts w:cstheme="minorHAnsi"/>
      </w:rPr>
    </w:pPr>
    <w:hyperlink r:id="rId1">
      <w:r w:rsidRPr="00870E5F">
        <w:rPr>
          <w:rFonts w:eastAsia="Carlito" w:cstheme="minorHAnsi"/>
          <w:sz w:val="16"/>
        </w:rPr>
        <w:t>www.ocrg.opolskie.pl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847F0" w14:textId="77777777" w:rsidR="00021575" w:rsidRDefault="00021575" w:rsidP="00F8129E">
      <w:r>
        <w:separator/>
      </w:r>
    </w:p>
  </w:footnote>
  <w:footnote w:type="continuationSeparator" w:id="0">
    <w:p w14:paraId="19C11735" w14:textId="77777777" w:rsidR="00021575" w:rsidRDefault="00021575" w:rsidP="00F81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1F4A6" w14:textId="77777777" w:rsidR="00F8129E" w:rsidRDefault="00F8129E">
    <w:pPr>
      <w:pStyle w:val="Nagwek"/>
    </w:pPr>
    <w:r w:rsidRPr="00F8129E">
      <w:rPr>
        <w:rFonts w:ascii="Carlito" w:eastAsia="Carlito" w:hAnsi="Carlito" w:cs="Carlito"/>
        <w:noProof/>
        <w:lang w:eastAsia="pl-PL"/>
      </w:rPr>
      <w:drawing>
        <wp:anchor distT="0" distB="0" distL="0" distR="0" simplePos="0" relativeHeight="251659264" behindDoc="1" locked="0" layoutInCell="1" allowOverlap="1" wp14:anchorId="71C866BE" wp14:editId="301A6A7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87568" cy="402466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7568" cy="402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9E"/>
    <w:rsid w:val="00021575"/>
    <w:rsid w:val="000E6A8D"/>
    <w:rsid w:val="000F4545"/>
    <w:rsid w:val="000F45C4"/>
    <w:rsid w:val="00102CE7"/>
    <w:rsid w:val="00173CCC"/>
    <w:rsid w:val="00210EA9"/>
    <w:rsid w:val="00216A4E"/>
    <w:rsid w:val="00233E2B"/>
    <w:rsid w:val="00330785"/>
    <w:rsid w:val="00344334"/>
    <w:rsid w:val="003544B4"/>
    <w:rsid w:val="00365D87"/>
    <w:rsid w:val="003D54A3"/>
    <w:rsid w:val="00403A02"/>
    <w:rsid w:val="00433EC2"/>
    <w:rsid w:val="0047113D"/>
    <w:rsid w:val="00522C14"/>
    <w:rsid w:val="00524E81"/>
    <w:rsid w:val="005F7658"/>
    <w:rsid w:val="00681DCE"/>
    <w:rsid w:val="006B35A1"/>
    <w:rsid w:val="006E1FBE"/>
    <w:rsid w:val="00765346"/>
    <w:rsid w:val="00793255"/>
    <w:rsid w:val="007E478B"/>
    <w:rsid w:val="00832B8E"/>
    <w:rsid w:val="00870E5F"/>
    <w:rsid w:val="008B09ED"/>
    <w:rsid w:val="009818A5"/>
    <w:rsid w:val="009B2319"/>
    <w:rsid w:val="009F4CD5"/>
    <w:rsid w:val="00A10FC1"/>
    <w:rsid w:val="00A13361"/>
    <w:rsid w:val="00A141A1"/>
    <w:rsid w:val="00AA2698"/>
    <w:rsid w:val="00AD06AB"/>
    <w:rsid w:val="00AD7DBF"/>
    <w:rsid w:val="00AE2153"/>
    <w:rsid w:val="00B1194B"/>
    <w:rsid w:val="00BB62AA"/>
    <w:rsid w:val="00BC7C4A"/>
    <w:rsid w:val="00BF109A"/>
    <w:rsid w:val="00C0750D"/>
    <w:rsid w:val="00C760B5"/>
    <w:rsid w:val="00CC32B4"/>
    <w:rsid w:val="00DA31C7"/>
    <w:rsid w:val="00DC061D"/>
    <w:rsid w:val="00E6383F"/>
    <w:rsid w:val="00EE30CE"/>
    <w:rsid w:val="00F17F62"/>
    <w:rsid w:val="00F441BA"/>
    <w:rsid w:val="00F8129E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9545"/>
  <w15:chartTrackingRefBased/>
  <w15:docId w15:val="{39193A52-9A91-44F1-A474-6B638AC2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2CE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1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129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8129E"/>
  </w:style>
  <w:style w:type="paragraph" w:styleId="Stopka">
    <w:name w:val="footer"/>
    <w:basedOn w:val="Normalny"/>
    <w:link w:val="StopkaZnak"/>
    <w:uiPriority w:val="99"/>
    <w:unhideWhenUsed/>
    <w:rsid w:val="00F8129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8129E"/>
  </w:style>
  <w:style w:type="paragraph" w:styleId="Tekstpodstawowy">
    <w:name w:val="Body Text"/>
    <w:basedOn w:val="Normalny"/>
    <w:link w:val="TekstpodstawowyZnak"/>
    <w:uiPriority w:val="1"/>
    <w:qFormat/>
    <w:rsid w:val="00102CE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2CE7"/>
    <w:rPr>
      <w:rFonts w:ascii="Carlito" w:eastAsia="Carlito" w:hAnsi="Carlito" w:cs="Carli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1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rg.opolski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Gołąbek</dc:creator>
  <cp:keywords/>
  <dc:description/>
  <cp:lastModifiedBy>Milena Gołąbek</cp:lastModifiedBy>
  <cp:revision>33</cp:revision>
  <dcterms:created xsi:type="dcterms:W3CDTF">2023-08-01T08:29:00Z</dcterms:created>
  <dcterms:modified xsi:type="dcterms:W3CDTF">2025-02-26T10:39:00Z</dcterms:modified>
</cp:coreProperties>
</file>