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C66" w:rsidRPr="00421307" w:rsidRDefault="00532C66" w:rsidP="00421307">
      <w:pPr>
        <w:pStyle w:val="Bezodstpw"/>
        <w:rPr>
          <w:i/>
        </w:rPr>
      </w:pPr>
      <w:bookmarkStart w:id="0" w:name="_GoBack"/>
      <w:bookmarkEnd w:id="0"/>
    </w:p>
    <w:p w:rsidR="008735C4" w:rsidRDefault="008735C4" w:rsidP="008735C4">
      <w:pPr>
        <w:pStyle w:val="Nagwek"/>
      </w:pPr>
      <w:r>
        <w:rPr>
          <w:noProof/>
        </w:rPr>
        <w:t xml:space="preserve">                                     </w:t>
      </w:r>
      <w:r>
        <w:tab/>
      </w:r>
    </w:p>
    <w:p w:rsidR="008735C4" w:rsidRPr="001F2CC8" w:rsidRDefault="008735C4" w:rsidP="008735C4">
      <w:pPr>
        <w:pStyle w:val="Nagwek"/>
        <w:jc w:val="center"/>
        <w:rPr>
          <w:rFonts w:ascii="Arial Narrow" w:hAnsi="Arial Narrow"/>
          <w:sz w:val="16"/>
        </w:rPr>
      </w:pPr>
      <w:r>
        <w:tab/>
      </w:r>
      <w:r>
        <w:tab/>
      </w:r>
    </w:p>
    <w:tbl>
      <w:tblPr>
        <w:tblStyle w:val="Tabela-Siatka"/>
        <w:tblW w:w="9782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41"/>
        <w:gridCol w:w="3071"/>
        <w:gridCol w:w="2770"/>
      </w:tblGrid>
      <w:tr w:rsidR="00D23018" w:rsidRPr="00DE5A5E" w:rsidTr="00D23018">
        <w:trPr>
          <w:trHeight w:val="1936"/>
        </w:trPr>
        <w:tc>
          <w:tcPr>
            <w:tcW w:w="3941" w:type="dxa"/>
            <w:vAlign w:val="center"/>
          </w:tcPr>
          <w:p w:rsidR="00D23018" w:rsidRDefault="00D23018" w:rsidP="00511B2E">
            <w:pPr>
              <w:pStyle w:val="Bezodstpw"/>
              <w:tabs>
                <w:tab w:val="left" w:pos="567"/>
              </w:tabs>
              <w:jc w:val="center"/>
              <w:rPr>
                <w:rFonts w:cstheme="minorHAnsi"/>
                <w:b/>
              </w:rPr>
            </w:pPr>
            <w:r w:rsidRPr="0026649D">
              <w:rPr>
                <w:rFonts w:cstheme="minorHAnsi"/>
                <w:b/>
                <w:noProof/>
                <w:sz w:val="32"/>
                <w:szCs w:val="32"/>
                <w:lang w:eastAsia="pl-PL"/>
              </w:rPr>
              <w:drawing>
                <wp:inline distT="0" distB="0" distL="0" distR="0">
                  <wp:extent cx="2286829" cy="477514"/>
                  <wp:effectExtent l="19050" t="0" r="0" b="0"/>
                  <wp:docPr id="17" name="Obraz 0" descr="PO logo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O logo.wmf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4327" cy="4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23018" w:rsidRDefault="00D23018" w:rsidP="00511B2E">
            <w:pPr>
              <w:pStyle w:val="Bezodstpw"/>
              <w:tabs>
                <w:tab w:val="left" w:pos="567"/>
              </w:tabs>
              <w:jc w:val="center"/>
              <w:rPr>
                <w:rFonts w:cstheme="minorHAnsi"/>
                <w:b/>
              </w:rPr>
            </w:pPr>
            <w:r w:rsidRPr="0026649D">
              <w:rPr>
                <w:rFonts w:cstheme="minorHAnsi"/>
                <w:b/>
              </w:rPr>
              <w:t>Wydział Ekonomii i Zarządzania</w:t>
            </w:r>
          </w:p>
        </w:tc>
        <w:tc>
          <w:tcPr>
            <w:tcW w:w="3071" w:type="dxa"/>
            <w:vAlign w:val="center"/>
          </w:tcPr>
          <w:p w:rsidR="00D23018" w:rsidRPr="00780F65" w:rsidRDefault="00D23018" w:rsidP="00511B2E">
            <w:pPr>
              <w:pStyle w:val="Bezodstpw"/>
              <w:tabs>
                <w:tab w:val="left" w:pos="567"/>
              </w:tabs>
              <w:jc w:val="right"/>
              <w:rPr>
                <w:rFonts w:cstheme="minorHAnsi"/>
                <w:b/>
                <w:sz w:val="32"/>
                <w:szCs w:val="32"/>
              </w:rPr>
            </w:pPr>
            <w:r w:rsidRPr="00DE5A5E">
              <w:rPr>
                <w:rFonts w:cstheme="minorHAnsi"/>
                <w:b/>
                <w:noProof/>
                <w:sz w:val="32"/>
                <w:szCs w:val="32"/>
                <w:lang w:eastAsia="pl-PL"/>
              </w:rPr>
              <w:drawing>
                <wp:inline distT="0" distB="0" distL="0" distR="0">
                  <wp:extent cx="1762042" cy="1334330"/>
                  <wp:effectExtent l="19050" t="0" r="0" b="0"/>
                  <wp:docPr id="18" name="Obraz 5" descr="C:\Users\Roman\Desktop\800p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Roman\Desktop\800p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6186" cy="1337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0" w:type="dxa"/>
            <w:vAlign w:val="center"/>
          </w:tcPr>
          <w:p w:rsidR="00D23018" w:rsidRPr="00780F65" w:rsidRDefault="00D23018" w:rsidP="00511B2E">
            <w:pPr>
              <w:pStyle w:val="Bezodstpw"/>
              <w:tabs>
                <w:tab w:val="left" w:pos="567"/>
              </w:tabs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26649D">
              <w:rPr>
                <w:rFonts w:cstheme="minorHAnsi"/>
                <w:b/>
                <w:noProof/>
                <w:sz w:val="32"/>
                <w:szCs w:val="32"/>
                <w:lang w:eastAsia="pl-PL"/>
              </w:rPr>
              <w:drawing>
                <wp:inline distT="0" distB="0" distL="0" distR="0">
                  <wp:extent cx="736722" cy="842839"/>
                  <wp:effectExtent l="0" t="0" r="6228" b="0"/>
                  <wp:docPr id="19" name="Obraz 5" descr="zrp logo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rp logo.wm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9609" cy="8461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23018" w:rsidRPr="00DE5A5E" w:rsidRDefault="00D23018" w:rsidP="00511B2E">
            <w:pPr>
              <w:pStyle w:val="Bezodstpw"/>
              <w:tabs>
                <w:tab w:val="left" w:pos="567"/>
              </w:tabs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E5A5E">
              <w:rPr>
                <w:rFonts w:cstheme="minorHAnsi"/>
                <w:b/>
                <w:sz w:val="18"/>
                <w:szCs w:val="18"/>
              </w:rPr>
              <w:t>CECH RZEMIOSŁA I PRZEDSIĘBIORCZOŚCI                                                                           - ZWIĄZEK PRACODAWCÓW W OPOLU</w:t>
            </w:r>
          </w:p>
        </w:tc>
      </w:tr>
    </w:tbl>
    <w:p w:rsidR="00D23018" w:rsidRDefault="00D23018" w:rsidP="00421307">
      <w:pPr>
        <w:pStyle w:val="Bezodstpw"/>
        <w:tabs>
          <w:tab w:val="left" w:pos="567"/>
        </w:tabs>
        <w:ind w:left="567"/>
        <w:rPr>
          <w:b/>
          <w:sz w:val="28"/>
          <w:szCs w:val="28"/>
        </w:rPr>
      </w:pPr>
    </w:p>
    <w:p w:rsidR="00D23018" w:rsidRDefault="00D23018" w:rsidP="00421307">
      <w:pPr>
        <w:pStyle w:val="Bezodstpw"/>
        <w:tabs>
          <w:tab w:val="left" w:pos="567"/>
        </w:tabs>
        <w:ind w:left="567"/>
        <w:rPr>
          <w:b/>
          <w:sz w:val="28"/>
          <w:szCs w:val="28"/>
        </w:rPr>
      </w:pPr>
    </w:p>
    <w:p w:rsidR="00FF003F" w:rsidRPr="00D90E86" w:rsidRDefault="00FF003F" w:rsidP="00D23018">
      <w:pPr>
        <w:pStyle w:val="Bezodstpw"/>
        <w:tabs>
          <w:tab w:val="left" w:pos="0"/>
        </w:tabs>
        <w:rPr>
          <w:b/>
          <w:sz w:val="28"/>
          <w:szCs w:val="28"/>
        </w:rPr>
      </w:pPr>
      <w:r w:rsidRPr="00D90E86">
        <w:rPr>
          <w:b/>
          <w:sz w:val="28"/>
          <w:szCs w:val="28"/>
        </w:rPr>
        <w:t>Temat konferencji</w:t>
      </w:r>
    </w:p>
    <w:p w:rsidR="00FF003F" w:rsidRPr="00421307" w:rsidRDefault="00FF003F" w:rsidP="00421307">
      <w:pPr>
        <w:pStyle w:val="Bezodstpw"/>
        <w:rPr>
          <w:i/>
        </w:rPr>
      </w:pPr>
    </w:p>
    <w:p w:rsidR="00532C66" w:rsidRPr="00D90E86" w:rsidRDefault="00532C66" w:rsidP="00421307">
      <w:pPr>
        <w:pStyle w:val="Bezodstpw"/>
        <w:tabs>
          <w:tab w:val="left" w:pos="709"/>
        </w:tabs>
        <w:ind w:left="1276"/>
        <w:rPr>
          <w:i/>
          <w:sz w:val="24"/>
          <w:szCs w:val="24"/>
        </w:rPr>
      </w:pPr>
      <w:r w:rsidRPr="00D90E86">
        <w:rPr>
          <w:i/>
          <w:sz w:val="24"/>
          <w:szCs w:val="24"/>
        </w:rPr>
        <w:t xml:space="preserve">Rzemiosło – </w:t>
      </w:r>
      <w:r w:rsidR="00C66BD8" w:rsidRPr="00D90E86">
        <w:rPr>
          <w:i/>
          <w:sz w:val="24"/>
          <w:szCs w:val="24"/>
        </w:rPr>
        <w:t>przyszłość</w:t>
      </w:r>
      <w:r w:rsidR="00C66BD8">
        <w:rPr>
          <w:i/>
          <w:sz w:val="24"/>
          <w:szCs w:val="24"/>
        </w:rPr>
        <w:t>,</w:t>
      </w:r>
      <w:r w:rsidR="00C66BD8" w:rsidRPr="00D90E86">
        <w:rPr>
          <w:i/>
          <w:sz w:val="24"/>
          <w:szCs w:val="24"/>
        </w:rPr>
        <w:t xml:space="preserve"> </w:t>
      </w:r>
      <w:r w:rsidRPr="00D90E86">
        <w:rPr>
          <w:i/>
          <w:sz w:val="24"/>
          <w:szCs w:val="24"/>
        </w:rPr>
        <w:t xml:space="preserve">teraźniejszość, </w:t>
      </w:r>
      <w:r w:rsidR="00C66BD8" w:rsidRPr="00D90E86">
        <w:rPr>
          <w:i/>
          <w:sz w:val="24"/>
          <w:szCs w:val="24"/>
        </w:rPr>
        <w:t>przeszłość</w:t>
      </w:r>
      <w:r w:rsidRPr="00D90E86">
        <w:rPr>
          <w:i/>
          <w:sz w:val="24"/>
          <w:szCs w:val="24"/>
        </w:rPr>
        <w:t>.</w:t>
      </w:r>
    </w:p>
    <w:p w:rsidR="00532C66" w:rsidRPr="00D90E86" w:rsidRDefault="00532C66" w:rsidP="00421307">
      <w:pPr>
        <w:pStyle w:val="Bezodstpw"/>
        <w:tabs>
          <w:tab w:val="left" w:pos="709"/>
        </w:tabs>
        <w:ind w:left="1276"/>
        <w:rPr>
          <w:i/>
          <w:sz w:val="24"/>
          <w:szCs w:val="24"/>
        </w:rPr>
      </w:pPr>
      <w:r w:rsidRPr="00D90E86">
        <w:rPr>
          <w:i/>
          <w:sz w:val="24"/>
          <w:szCs w:val="24"/>
        </w:rPr>
        <w:t>70 rocznica nadania sztandaru opolskiemu cechowi rzemieślniczemu</w:t>
      </w:r>
    </w:p>
    <w:p w:rsidR="00532C66" w:rsidRPr="00CA5C4E" w:rsidRDefault="00532C66" w:rsidP="00F448BC">
      <w:pPr>
        <w:pStyle w:val="Nagwek1"/>
        <w:rPr>
          <w:rFonts w:asciiTheme="minorHAnsi" w:hAnsiTheme="minorHAnsi" w:cstheme="minorHAnsi"/>
          <w:color w:val="auto"/>
        </w:rPr>
      </w:pPr>
      <w:bookmarkStart w:id="1" w:name="_Toc472131303"/>
      <w:r w:rsidRPr="00CA5C4E">
        <w:rPr>
          <w:rFonts w:asciiTheme="minorHAnsi" w:hAnsiTheme="minorHAnsi" w:cstheme="minorHAnsi"/>
          <w:color w:val="auto"/>
        </w:rPr>
        <w:lastRenderedPageBreak/>
        <w:t>Cel konferencji</w:t>
      </w:r>
      <w:bookmarkEnd w:id="1"/>
    </w:p>
    <w:p w:rsidR="00532C66" w:rsidRPr="00421307" w:rsidRDefault="00532C66" w:rsidP="00421307">
      <w:pPr>
        <w:pStyle w:val="Bezodstpw"/>
      </w:pPr>
    </w:p>
    <w:p w:rsidR="00532C66" w:rsidRPr="00D90E86" w:rsidRDefault="00532C66" w:rsidP="00C9473F">
      <w:pPr>
        <w:pStyle w:val="Bezodstpw"/>
        <w:ind w:left="1276"/>
        <w:jc w:val="both"/>
        <w:rPr>
          <w:sz w:val="24"/>
          <w:szCs w:val="24"/>
        </w:rPr>
      </w:pPr>
      <w:r w:rsidRPr="00D90E86">
        <w:rPr>
          <w:sz w:val="24"/>
          <w:szCs w:val="24"/>
        </w:rPr>
        <w:t>Cech Rzemiosła i Przedsiębiorczości – Związek Pracodawców w Opolu w 2017 roku  obchodzić będzie 70 rocznicę wręczenia mu sztandaru. Jest to okazja by rocznicę tą upamiętnić w sposób uroczysty.</w:t>
      </w:r>
    </w:p>
    <w:p w:rsidR="00532C66" w:rsidRPr="00D90E86" w:rsidRDefault="006839C7" w:rsidP="00C9473F">
      <w:pPr>
        <w:pStyle w:val="Bezodstpw"/>
        <w:ind w:left="1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Dlatego </w:t>
      </w:r>
      <w:r w:rsidR="00532C66" w:rsidRPr="00D90E86">
        <w:rPr>
          <w:sz w:val="24"/>
          <w:szCs w:val="24"/>
        </w:rPr>
        <w:t xml:space="preserve">Cech Rzemiosła i Przedsiębiorczości – Związek Pracodawców w Opolu </w:t>
      </w:r>
      <w:r w:rsidR="008A6C2F">
        <w:rPr>
          <w:sz w:val="24"/>
          <w:szCs w:val="24"/>
        </w:rPr>
        <w:t>razem z</w:t>
      </w:r>
      <w:r w:rsidR="00442133">
        <w:rPr>
          <w:sz w:val="24"/>
          <w:szCs w:val="24"/>
        </w:rPr>
        <w:t xml:space="preserve"> </w:t>
      </w:r>
      <w:r w:rsidR="008A6C2F">
        <w:rPr>
          <w:sz w:val="24"/>
          <w:szCs w:val="24"/>
        </w:rPr>
        <w:t>k</w:t>
      </w:r>
      <w:r w:rsidR="00532C66" w:rsidRPr="00D90E86">
        <w:rPr>
          <w:sz w:val="24"/>
          <w:szCs w:val="24"/>
        </w:rPr>
        <w:t>atedr</w:t>
      </w:r>
      <w:r w:rsidR="008A6C2F">
        <w:rPr>
          <w:sz w:val="24"/>
          <w:szCs w:val="24"/>
        </w:rPr>
        <w:t>ami</w:t>
      </w:r>
      <w:r w:rsidR="00532C66" w:rsidRPr="00D90E86">
        <w:rPr>
          <w:sz w:val="24"/>
          <w:szCs w:val="24"/>
        </w:rPr>
        <w:t xml:space="preserve"> Międzynarodowych Stosunków Gospodarczych oraz Nauk Humanistycznych i Prawnych Wydziału Ekonomii i Zarzą</w:t>
      </w:r>
      <w:r w:rsidR="00C9473F">
        <w:rPr>
          <w:sz w:val="24"/>
          <w:szCs w:val="24"/>
        </w:rPr>
        <w:t xml:space="preserve">dzania Politechniki Opolskiej </w:t>
      </w:r>
      <w:r w:rsidR="006904E1">
        <w:rPr>
          <w:sz w:val="24"/>
          <w:szCs w:val="24"/>
        </w:rPr>
        <w:t xml:space="preserve">oraz Opolskie Centrum Rozwoju Gospodarki </w:t>
      </w:r>
      <w:r w:rsidR="00532C66" w:rsidRPr="00D90E86">
        <w:rPr>
          <w:sz w:val="24"/>
          <w:szCs w:val="24"/>
        </w:rPr>
        <w:t>po</w:t>
      </w:r>
      <w:r w:rsidR="00C9473F">
        <w:rPr>
          <w:sz w:val="24"/>
          <w:szCs w:val="24"/>
        </w:rPr>
        <w:t>stanowili wspólnie zorganizować</w:t>
      </w:r>
      <w:r w:rsidR="00532C66" w:rsidRPr="00D90E86">
        <w:rPr>
          <w:sz w:val="24"/>
          <w:szCs w:val="24"/>
        </w:rPr>
        <w:t xml:space="preserve"> konferencję</w:t>
      </w:r>
      <w:r>
        <w:rPr>
          <w:sz w:val="24"/>
          <w:szCs w:val="24"/>
        </w:rPr>
        <w:t xml:space="preserve"> naukową poświęconą rzemiosłu, </w:t>
      </w:r>
      <w:r w:rsidR="00532C66" w:rsidRPr="00D90E86">
        <w:rPr>
          <w:sz w:val="24"/>
          <w:szCs w:val="24"/>
        </w:rPr>
        <w:t>cechom rzemieślniczym</w:t>
      </w:r>
      <w:r>
        <w:rPr>
          <w:sz w:val="24"/>
          <w:szCs w:val="24"/>
        </w:rPr>
        <w:t xml:space="preserve"> i innym organizacjom związanych z rzemiosłem</w:t>
      </w:r>
      <w:r w:rsidR="00532C66" w:rsidRPr="00D90E86">
        <w:rPr>
          <w:sz w:val="24"/>
          <w:szCs w:val="24"/>
        </w:rPr>
        <w:t>.</w:t>
      </w:r>
    </w:p>
    <w:p w:rsidR="00D90E86" w:rsidRPr="008A6C2F" w:rsidRDefault="006839C7" w:rsidP="00C9473F">
      <w:pPr>
        <w:pStyle w:val="Bezodstpw"/>
        <w:ind w:left="1276"/>
        <w:jc w:val="both"/>
        <w:rPr>
          <w:sz w:val="24"/>
          <w:szCs w:val="24"/>
        </w:rPr>
      </w:pPr>
      <w:r w:rsidRPr="008A6C2F">
        <w:rPr>
          <w:sz w:val="24"/>
          <w:szCs w:val="24"/>
        </w:rPr>
        <w:t xml:space="preserve">Chcemy, aby wspomniana rocznica stała się okazją na przedstawienie działalności, funkcjonowania cechów rzemieślniczych i rzemiosła w ujęciu historycznym, </w:t>
      </w:r>
      <w:r w:rsidR="00C9473F" w:rsidRPr="008A6C2F">
        <w:rPr>
          <w:sz w:val="24"/>
          <w:szCs w:val="24"/>
        </w:rPr>
        <w:t xml:space="preserve">a także </w:t>
      </w:r>
      <w:r w:rsidRPr="008A6C2F">
        <w:rPr>
          <w:sz w:val="24"/>
          <w:szCs w:val="24"/>
        </w:rPr>
        <w:lastRenderedPageBreak/>
        <w:t xml:space="preserve">jego stanu obecnego i perspektyw na przyszłość w Polsce, i w innych krajach. Rzemiosło od zawsze odgrywało ważną rolę w gospodarce i w życiu społecznym. To dziesiątki tysięcy miejsc pracy, to rodzimy kapitał, to także </w:t>
      </w:r>
      <w:r w:rsidR="00C9473F" w:rsidRPr="008A6C2F">
        <w:rPr>
          <w:sz w:val="24"/>
          <w:szCs w:val="24"/>
        </w:rPr>
        <w:t xml:space="preserve">podejmowanie </w:t>
      </w:r>
      <w:r w:rsidRPr="008A6C2F">
        <w:rPr>
          <w:sz w:val="24"/>
          <w:szCs w:val="24"/>
        </w:rPr>
        <w:t>ważn</w:t>
      </w:r>
      <w:r w:rsidR="00C9473F" w:rsidRPr="008A6C2F">
        <w:rPr>
          <w:sz w:val="24"/>
          <w:szCs w:val="24"/>
        </w:rPr>
        <w:t>ych</w:t>
      </w:r>
      <w:r w:rsidRPr="008A6C2F">
        <w:rPr>
          <w:sz w:val="24"/>
          <w:szCs w:val="24"/>
        </w:rPr>
        <w:t xml:space="preserve"> działa</w:t>
      </w:r>
      <w:r w:rsidR="00C9473F" w:rsidRPr="008A6C2F">
        <w:rPr>
          <w:sz w:val="24"/>
          <w:szCs w:val="24"/>
        </w:rPr>
        <w:t>ń</w:t>
      </w:r>
      <w:r w:rsidRPr="008A6C2F">
        <w:rPr>
          <w:sz w:val="24"/>
          <w:szCs w:val="24"/>
        </w:rPr>
        <w:t xml:space="preserve"> prospołeczn</w:t>
      </w:r>
      <w:r w:rsidR="00C9473F" w:rsidRPr="008A6C2F">
        <w:rPr>
          <w:sz w:val="24"/>
          <w:szCs w:val="24"/>
        </w:rPr>
        <w:t>ych</w:t>
      </w:r>
      <w:r w:rsidRPr="008A6C2F">
        <w:rPr>
          <w:sz w:val="24"/>
          <w:szCs w:val="24"/>
        </w:rPr>
        <w:t>, to istotne źródło zasilania budżetu państwa oraz jednostek samorządu terytorialnego.</w:t>
      </w:r>
    </w:p>
    <w:p w:rsidR="00421307" w:rsidRPr="00CA5C4E" w:rsidRDefault="00334264" w:rsidP="00CA5C4E">
      <w:pPr>
        <w:pStyle w:val="Nagwek1"/>
        <w:rPr>
          <w:rFonts w:asciiTheme="minorHAnsi" w:hAnsiTheme="minorHAnsi" w:cstheme="minorHAnsi"/>
          <w:color w:val="auto"/>
        </w:rPr>
      </w:pPr>
      <w:bookmarkStart w:id="2" w:name="_Toc472131304"/>
      <w:r w:rsidRPr="00CA5C4E">
        <w:rPr>
          <w:rFonts w:asciiTheme="minorHAnsi" w:hAnsiTheme="minorHAnsi" w:cstheme="minorHAnsi"/>
          <w:color w:val="auto"/>
        </w:rPr>
        <w:t>T</w:t>
      </w:r>
      <w:r w:rsidR="00FF003F" w:rsidRPr="00CA5C4E">
        <w:rPr>
          <w:rFonts w:asciiTheme="minorHAnsi" w:hAnsiTheme="minorHAnsi" w:cstheme="minorHAnsi"/>
          <w:color w:val="auto"/>
        </w:rPr>
        <w:t>ermin konferencj</w:t>
      </w:r>
      <w:r w:rsidR="00D90E86" w:rsidRPr="00CA5C4E">
        <w:rPr>
          <w:rFonts w:asciiTheme="minorHAnsi" w:hAnsiTheme="minorHAnsi" w:cstheme="minorHAnsi"/>
          <w:color w:val="auto"/>
        </w:rPr>
        <w:t>i</w:t>
      </w:r>
      <w:bookmarkEnd w:id="2"/>
    </w:p>
    <w:p w:rsidR="00D90E86" w:rsidRPr="00D90E86" w:rsidRDefault="00D90E86" w:rsidP="00D90E86">
      <w:pPr>
        <w:pStyle w:val="Bezodstpw"/>
        <w:tabs>
          <w:tab w:val="left" w:pos="567"/>
        </w:tabs>
        <w:ind w:left="567"/>
        <w:rPr>
          <w:b/>
          <w:sz w:val="24"/>
          <w:szCs w:val="24"/>
        </w:rPr>
      </w:pPr>
    </w:p>
    <w:p w:rsidR="00421307" w:rsidRPr="00C9473F" w:rsidRDefault="001F2183" w:rsidP="00D90E86">
      <w:pPr>
        <w:pStyle w:val="Bezodstpw"/>
        <w:ind w:left="1276"/>
        <w:rPr>
          <w:b/>
          <w:sz w:val="24"/>
          <w:szCs w:val="24"/>
        </w:rPr>
      </w:pPr>
      <w:r w:rsidRPr="00C9473F">
        <w:rPr>
          <w:b/>
          <w:sz w:val="24"/>
          <w:szCs w:val="24"/>
        </w:rPr>
        <w:t>21 kwietnia 20</w:t>
      </w:r>
      <w:r w:rsidR="00FF003F" w:rsidRPr="00C9473F">
        <w:rPr>
          <w:b/>
          <w:sz w:val="24"/>
          <w:szCs w:val="24"/>
        </w:rPr>
        <w:t>17</w:t>
      </w:r>
    </w:p>
    <w:p w:rsidR="00421307" w:rsidRPr="00CA5C4E" w:rsidRDefault="00FF003F" w:rsidP="00CA5C4E">
      <w:pPr>
        <w:pStyle w:val="Nagwek1"/>
        <w:rPr>
          <w:rFonts w:asciiTheme="minorHAnsi" w:hAnsiTheme="minorHAnsi" w:cstheme="minorHAnsi"/>
          <w:color w:val="auto"/>
        </w:rPr>
      </w:pPr>
      <w:bookmarkStart w:id="3" w:name="_Toc472131305"/>
      <w:r w:rsidRPr="00CA5C4E">
        <w:rPr>
          <w:rFonts w:asciiTheme="minorHAnsi" w:hAnsiTheme="minorHAnsi" w:cstheme="minorHAnsi"/>
          <w:color w:val="auto"/>
        </w:rPr>
        <w:t>Miejsce konferencji</w:t>
      </w:r>
      <w:bookmarkEnd w:id="3"/>
    </w:p>
    <w:p w:rsidR="00D90E86" w:rsidRPr="00D90E86" w:rsidRDefault="00D90E86" w:rsidP="00D90E86">
      <w:pPr>
        <w:pStyle w:val="Bezodstpw"/>
        <w:ind w:left="567"/>
        <w:rPr>
          <w:b/>
          <w:sz w:val="24"/>
          <w:szCs w:val="24"/>
        </w:rPr>
      </w:pPr>
    </w:p>
    <w:p w:rsidR="00D90E86" w:rsidRPr="00D90E86" w:rsidRDefault="00FF003F" w:rsidP="00D90E86">
      <w:pPr>
        <w:pStyle w:val="Bezodstpw"/>
        <w:ind w:left="1276"/>
        <w:rPr>
          <w:sz w:val="24"/>
          <w:szCs w:val="24"/>
        </w:rPr>
      </w:pPr>
      <w:r w:rsidRPr="00D90E86">
        <w:rPr>
          <w:sz w:val="24"/>
          <w:szCs w:val="24"/>
        </w:rPr>
        <w:t xml:space="preserve">Centrum Nauki i Biznesu – </w:t>
      </w:r>
      <w:r w:rsidR="00D90E86" w:rsidRPr="00D90E86">
        <w:rPr>
          <w:sz w:val="24"/>
          <w:szCs w:val="24"/>
        </w:rPr>
        <w:t>CeNaBiz w Opolu,</w:t>
      </w:r>
    </w:p>
    <w:p w:rsidR="00421307" w:rsidRPr="00D90E86" w:rsidRDefault="00FF003F" w:rsidP="00D90E86">
      <w:pPr>
        <w:pStyle w:val="Bezodstpw"/>
        <w:ind w:left="1276"/>
        <w:rPr>
          <w:sz w:val="24"/>
          <w:szCs w:val="24"/>
        </w:rPr>
      </w:pPr>
      <w:r w:rsidRPr="00D90E86">
        <w:rPr>
          <w:sz w:val="24"/>
          <w:szCs w:val="24"/>
        </w:rPr>
        <w:t>45-047 Opole, ul. Waryńskiego 4</w:t>
      </w:r>
    </w:p>
    <w:p w:rsidR="00EC09E8" w:rsidRPr="00CA5C4E" w:rsidRDefault="00EC09E8" w:rsidP="00CA5C4E">
      <w:pPr>
        <w:pStyle w:val="Nagwek1"/>
        <w:rPr>
          <w:rFonts w:asciiTheme="minorHAnsi" w:hAnsiTheme="minorHAnsi" w:cstheme="minorHAnsi"/>
          <w:color w:val="auto"/>
        </w:rPr>
      </w:pPr>
      <w:bookmarkStart w:id="4" w:name="_Toc472131306"/>
      <w:r w:rsidRPr="00CA5C4E">
        <w:rPr>
          <w:rFonts w:asciiTheme="minorHAnsi" w:hAnsiTheme="minorHAnsi" w:cstheme="minorHAnsi"/>
          <w:color w:val="auto"/>
        </w:rPr>
        <w:lastRenderedPageBreak/>
        <w:t>ZAKRES TEMATYCZNY ARTYKUŁÓW</w:t>
      </w:r>
      <w:bookmarkEnd w:id="4"/>
    </w:p>
    <w:p w:rsidR="00EC09E8" w:rsidRPr="008A6C2F" w:rsidRDefault="00C9473F" w:rsidP="00EC09E8">
      <w:pPr>
        <w:pStyle w:val="Bezodstpw"/>
        <w:ind w:left="567" w:firstLine="142"/>
        <w:jc w:val="both"/>
        <w:rPr>
          <w:sz w:val="24"/>
          <w:szCs w:val="24"/>
        </w:rPr>
      </w:pPr>
      <w:r w:rsidRPr="008A6C2F">
        <w:rPr>
          <w:sz w:val="24"/>
          <w:szCs w:val="24"/>
        </w:rPr>
        <w:t>O</w:t>
      </w:r>
      <w:r w:rsidR="00EC09E8" w:rsidRPr="008A6C2F">
        <w:rPr>
          <w:sz w:val="24"/>
          <w:szCs w:val="24"/>
        </w:rPr>
        <w:t xml:space="preserve">bszar tematyczny konferencji </w:t>
      </w:r>
      <w:r w:rsidRPr="008A6C2F">
        <w:rPr>
          <w:sz w:val="24"/>
          <w:szCs w:val="24"/>
        </w:rPr>
        <w:t xml:space="preserve">zamierzamy skupić wokół problemów </w:t>
      </w:r>
      <w:r w:rsidR="00EC09E8" w:rsidRPr="008A6C2F">
        <w:rPr>
          <w:sz w:val="24"/>
          <w:szCs w:val="24"/>
        </w:rPr>
        <w:t>związany z</w:t>
      </w:r>
      <w:r w:rsidRPr="008A6C2F">
        <w:rPr>
          <w:sz w:val="24"/>
          <w:szCs w:val="24"/>
        </w:rPr>
        <w:t xml:space="preserve"> funkcjonowaniem </w:t>
      </w:r>
      <w:r w:rsidR="00EC09E8" w:rsidRPr="008A6C2F">
        <w:rPr>
          <w:sz w:val="24"/>
          <w:szCs w:val="24"/>
        </w:rPr>
        <w:t>rzemiosł</w:t>
      </w:r>
      <w:r w:rsidR="008A6C2F">
        <w:rPr>
          <w:sz w:val="24"/>
          <w:szCs w:val="24"/>
        </w:rPr>
        <w:t>a</w:t>
      </w:r>
      <w:r w:rsidR="00EC09E8" w:rsidRPr="008A6C2F">
        <w:rPr>
          <w:sz w:val="24"/>
          <w:szCs w:val="24"/>
        </w:rPr>
        <w:t>, działalnością cechów rzemieślniczych, izb rzemieśl</w:t>
      </w:r>
      <w:r w:rsidR="008A6C2F">
        <w:rPr>
          <w:sz w:val="24"/>
          <w:szCs w:val="24"/>
        </w:rPr>
        <w:t>-</w:t>
      </w:r>
      <w:r w:rsidR="00EC09E8" w:rsidRPr="008A6C2F">
        <w:rPr>
          <w:sz w:val="24"/>
          <w:szCs w:val="24"/>
        </w:rPr>
        <w:t>niczych</w:t>
      </w:r>
      <w:r w:rsidRPr="008A6C2F">
        <w:rPr>
          <w:sz w:val="24"/>
          <w:szCs w:val="24"/>
        </w:rPr>
        <w:t>,</w:t>
      </w:r>
      <w:r w:rsidR="00EC09E8" w:rsidRPr="008A6C2F">
        <w:rPr>
          <w:sz w:val="24"/>
          <w:szCs w:val="24"/>
        </w:rPr>
        <w:t xml:space="preserve"> jak i innych organizacji związanych z rzemiosłem. </w:t>
      </w:r>
      <w:r w:rsidR="008A6C2F">
        <w:rPr>
          <w:sz w:val="24"/>
          <w:szCs w:val="24"/>
        </w:rPr>
        <w:t>P</w:t>
      </w:r>
      <w:r w:rsidR="00EC09E8" w:rsidRPr="008A6C2F">
        <w:rPr>
          <w:sz w:val="24"/>
          <w:szCs w:val="24"/>
        </w:rPr>
        <w:t>roponowan</w:t>
      </w:r>
      <w:r w:rsidRPr="008A6C2F">
        <w:rPr>
          <w:sz w:val="24"/>
          <w:szCs w:val="24"/>
        </w:rPr>
        <w:t>a problematyka obejmuje</w:t>
      </w:r>
      <w:r w:rsidR="00EC09E8" w:rsidRPr="008A6C2F">
        <w:rPr>
          <w:sz w:val="24"/>
          <w:szCs w:val="24"/>
        </w:rPr>
        <w:t xml:space="preserve"> szeroki zakres zagadnień</w:t>
      </w:r>
      <w:r w:rsidRPr="008A6C2F">
        <w:rPr>
          <w:sz w:val="24"/>
          <w:szCs w:val="24"/>
        </w:rPr>
        <w:t>. J</w:t>
      </w:r>
      <w:r w:rsidR="00EC09E8" w:rsidRPr="008A6C2F">
        <w:rPr>
          <w:sz w:val="24"/>
          <w:szCs w:val="24"/>
        </w:rPr>
        <w:t>esteśmy otwarci na inne tematy nie wymienione poniżej. Zachęcamy także do napisania artykułów opisujących funkcjonowanie organizacji rzemieślniczych</w:t>
      </w:r>
      <w:r w:rsidR="008A6C2F">
        <w:rPr>
          <w:sz w:val="24"/>
          <w:szCs w:val="24"/>
        </w:rPr>
        <w:t xml:space="preserve"> i</w:t>
      </w:r>
      <w:r w:rsidR="00EC09E8" w:rsidRPr="008A6C2F">
        <w:rPr>
          <w:sz w:val="24"/>
          <w:szCs w:val="24"/>
        </w:rPr>
        <w:t xml:space="preserve"> działalność rzemieślników w innych </w:t>
      </w:r>
      <w:r w:rsidR="008A6C2F">
        <w:rPr>
          <w:sz w:val="24"/>
          <w:szCs w:val="24"/>
        </w:rPr>
        <w:t>państwach</w:t>
      </w:r>
      <w:r w:rsidR="00EC09E8" w:rsidRPr="008A6C2F">
        <w:rPr>
          <w:sz w:val="24"/>
          <w:szCs w:val="24"/>
        </w:rPr>
        <w:t>.</w:t>
      </w:r>
    </w:p>
    <w:p w:rsidR="00CA5C4E" w:rsidRDefault="00CA5C4E" w:rsidP="00EC09E8">
      <w:pPr>
        <w:pStyle w:val="Bezodstpw"/>
        <w:ind w:left="567" w:firstLine="142"/>
        <w:jc w:val="both"/>
        <w:rPr>
          <w:sz w:val="24"/>
          <w:szCs w:val="24"/>
        </w:rPr>
      </w:pPr>
    </w:p>
    <w:p w:rsidR="00EC09E8" w:rsidRPr="00FD52AE" w:rsidRDefault="00EC09E8" w:rsidP="00EC09E8">
      <w:pPr>
        <w:pStyle w:val="Bezodstpw"/>
        <w:ind w:left="567"/>
        <w:rPr>
          <w:b/>
          <w:sz w:val="28"/>
          <w:szCs w:val="28"/>
        </w:rPr>
      </w:pPr>
      <w:r w:rsidRPr="00FD52AE">
        <w:rPr>
          <w:b/>
          <w:sz w:val="28"/>
          <w:szCs w:val="28"/>
        </w:rPr>
        <w:t>Proponowane tematy:</w:t>
      </w:r>
    </w:p>
    <w:p w:rsidR="00EC09E8" w:rsidRPr="00523AFF" w:rsidRDefault="00EC09E8" w:rsidP="00EC09E8">
      <w:pPr>
        <w:pStyle w:val="Bezodstpw"/>
        <w:numPr>
          <w:ilvl w:val="0"/>
          <w:numId w:val="4"/>
        </w:numPr>
        <w:rPr>
          <w:sz w:val="24"/>
          <w:szCs w:val="24"/>
        </w:rPr>
      </w:pPr>
      <w:r w:rsidRPr="00523AFF">
        <w:rPr>
          <w:sz w:val="24"/>
          <w:szCs w:val="24"/>
        </w:rPr>
        <w:t>Działalność edukacyjna i oświatowo - socjalna w rzemiośle,</w:t>
      </w:r>
    </w:p>
    <w:p w:rsidR="00EC09E8" w:rsidRDefault="00EC09E8" w:rsidP="00EC09E8">
      <w:pPr>
        <w:pStyle w:val="Bezodstpw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Historia rzemiosła,</w:t>
      </w:r>
    </w:p>
    <w:p w:rsidR="00EC09E8" w:rsidRPr="00523AFF" w:rsidRDefault="00EC09E8" w:rsidP="00EC09E8">
      <w:pPr>
        <w:pStyle w:val="Bezodstpw"/>
        <w:numPr>
          <w:ilvl w:val="0"/>
          <w:numId w:val="4"/>
        </w:numPr>
        <w:rPr>
          <w:sz w:val="24"/>
          <w:szCs w:val="24"/>
        </w:rPr>
      </w:pPr>
      <w:r w:rsidRPr="00523AFF">
        <w:rPr>
          <w:sz w:val="24"/>
          <w:szCs w:val="24"/>
        </w:rPr>
        <w:t>Klastry rzemieślnicze</w:t>
      </w:r>
      <w:r>
        <w:rPr>
          <w:sz w:val="24"/>
          <w:szCs w:val="24"/>
        </w:rPr>
        <w:t>,</w:t>
      </w:r>
    </w:p>
    <w:p w:rsidR="00EC09E8" w:rsidRPr="00523AFF" w:rsidRDefault="00EC09E8" w:rsidP="00EC09E8">
      <w:pPr>
        <w:pStyle w:val="Bezodstpw"/>
        <w:numPr>
          <w:ilvl w:val="0"/>
          <w:numId w:val="4"/>
        </w:numPr>
        <w:rPr>
          <w:sz w:val="24"/>
          <w:szCs w:val="24"/>
        </w:rPr>
      </w:pPr>
      <w:r w:rsidRPr="00523AFF">
        <w:rPr>
          <w:sz w:val="24"/>
          <w:szCs w:val="24"/>
        </w:rPr>
        <w:t>Organizacje rzemieślnicze w dialogu społecznym</w:t>
      </w:r>
      <w:r>
        <w:rPr>
          <w:sz w:val="24"/>
          <w:szCs w:val="24"/>
        </w:rPr>
        <w:t>,</w:t>
      </w:r>
    </w:p>
    <w:p w:rsidR="00EC09E8" w:rsidRPr="00523AFF" w:rsidRDefault="00EC09E8" w:rsidP="00EC09E8">
      <w:pPr>
        <w:pStyle w:val="Bezodstpw"/>
        <w:numPr>
          <w:ilvl w:val="0"/>
          <w:numId w:val="4"/>
        </w:numPr>
        <w:rPr>
          <w:sz w:val="24"/>
          <w:szCs w:val="24"/>
        </w:rPr>
      </w:pPr>
      <w:r w:rsidRPr="00523AFF">
        <w:rPr>
          <w:sz w:val="24"/>
          <w:szCs w:val="24"/>
        </w:rPr>
        <w:lastRenderedPageBreak/>
        <w:t>Rzemieślnik a klient - roz</w:t>
      </w:r>
      <w:r>
        <w:rPr>
          <w:sz w:val="24"/>
          <w:szCs w:val="24"/>
        </w:rPr>
        <w:t>wiązywanie sporów, jakość usług,</w:t>
      </w:r>
    </w:p>
    <w:p w:rsidR="00EC09E8" w:rsidRPr="00523AFF" w:rsidRDefault="00EC09E8" w:rsidP="00EC09E8">
      <w:pPr>
        <w:pStyle w:val="Bezodstpw"/>
        <w:numPr>
          <w:ilvl w:val="0"/>
          <w:numId w:val="4"/>
        </w:numPr>
        <w:rPr>
          <w:sz w:val="24"/>
          <w:szCs w:val="24"/>
        </w:rPr>
      </w:pPr>
      <w:r w:rsidRPr="00523AFF">
        <w:rPr>
          <w:sz w:val="24"/>
          <w:szCs w:val="24"/>
        </w:rPr>
        <w:t>Rzemiosło – jego znaczenie dla gospodarki</w:t>
      </w:r>
      <w:r>
        <w:rPr>
          <w:sz w:val="24"/>
          <w:szCs w:val="24"/>
        </w:rPr>
        <w:t>,</w:t>
      </w:r>
    </w:p>
    <w:p w:rsidR="00EC09E8" w:rsidRPr="00523AFF" w:rsidRDefault="00EC09E8" w:rsidP="00EC09E8">
      <w:pPr>
        <w:pStyle w:val="Bezodstpw"/>
        <w:numPr>
          <w:ilvl w:val="0"/>
          <w:numId w:val="4"/>
        </w:numPr>
        <w:rPr>
          <w:sz w:val="24"/>
          <w:szCs w:val="24"/>
        </w:rPr>
      </w:pPr>
      <w:r w:rsidRPr="00523AFF">
        <w:rPr>
          <w:sz w:val="24"/>
          <w:szCs w:val="24"/>
        </w:rPr>
        <w:t>Rzemiosło a rynek pracy</w:t>
      </w:r>
      <w:r>
        <w:rPr>
          <w:sz w:val="24"/>
          <w:szCs w:val="24"/>
        </w:rPr>
        <w:t>,</w:t>
      </w:r>
    </w:p>
    <w:p w:rsidR="00EC09E8" w:rsidRPr="00523AFF" w:rsidRDefault="00EC09E8" w:rsidP="00EC09E8">
      <w:pPr>
        <w:pStyle w:val="Bezodstpw"/>
        <w:numPr>
          <w:ilvl w:val="0"/>
          <w:numId w:val="4"/>
        </w:numPr>
        <w:rPr>
          <w:sz w:val="24"/>
          <w:szCs w:val="24"/>
        </w:rPr>
      </w:pPr>
      <w:r w:rsidRPr="00523AFF">
        <w:rPr>
          <w:sz w:val="24"/>
          <w:szCs w:val="24"/>
        </w:rPr>
        <w:t>Rzemiosło rodzinne – szanse i problemy</w:t>
      </w:r>
      <w:r>
        <w:rPr>
          <w:sz w:val="24"/>
          <w:szCs w:val="24"/>
        </w:rPr>
        <w:t>,</w:t>
      </w:r>
    </w:p>
    <w:p w:rsidR="00EC09E8" w:rsidRPr="00523AFF" w:rsidRDefault="00EC09E8" w:rsidP="00EC09E8">
      <w:pPr>
        <w:pStyle w:val="Bezodstpw"/>
        <w:numPr>
          <w:ilvl w:val="0"/>
          <w:numId w:val="4"/>
        </w:numPr>
        <w:rPr>
          <w:sz w:val="24"/>
          <w:szCs w:val="24"/>
        </w:rPr>
      </w:pPr>
      <w:r w:rsidRPr="00523AFF">
        <w:rPr>
          <w:sz w:val="24"/>
          <w:szCs w:val="24"/>
        </w:rPr>
        <w:t>Rzemiosło w oczach ludzi młodych</w:t>
      </w:r>
      <w:r>
        <w:rPr>
          <w:sz w:val="24"/>
          <w:szCs w:val="24"/>
        </w:rPr>
        <w:t>,</w:t>
      </w:r>
    </w:p>
    <w:p w:rsidR="00EC09E8" w:rsidRDefault="00EC09E8" w:rsidP="00EC09E8">
      <w:pPr>
        <w:pStyle w:val="Bezodstpw"/>
        <w:numPr>
          <w:ilvl w:val="0"/>
          <w:numId w:val="4"/>
        </w:numPr>
        <w:rPr>
          <w:sz w:val="24"/>
          <w:szCs w:val="24"/>
        </w:rPr>
      </w:pPr>
      <w:r w:rsidRPr="00523AFF">
        <w:rPr>
          <w:sz w:val="24"/>
          <w:szCs w:val="24"/>
        </w:rPr>
        <w:t>Wartości etyczne w rzemiośle.</w:t>
      </w:r>
    </w:p>
    <w:p w:rsidR="00EC09E8" w:rsidRPr="00CA5C4E" w:rsidRDefault="00EC09E8" w:rsidP="00CA5C4E">
      <w:pPr>
        <w:pStyle w:val="Nagwek1"/>
        <w:rPr>
          <w:rFonts w:asciiTheme="minorHAnsi" w:hAnsiTheme="minorHAnsi" w:cstheme="minorHAnsi"/>
          <w:color w:val="auto"/>
        </w:rPr>
      </w:pPr>
      <w:bookmarkStart w:id="5" w:name="_Toc472131307"/>
      <w:r w:rsidRPr="00CA5C4E">
        <w:rPr>
          <w:rFonts w:asciiTheme="minorHAnsi" w:hAnsiTheme="minorHAnsi" w:cstheme="minorHAnsi"/>
          <w:color w:val="auto"/>
        </w:rPr>
        <w:t>HONOROWE PATRONATY</w:t>
      </w:r>
      <w:bookmarkEnd w:id="5"/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3544"/>
        <w:gridCol w:w="2801"/>
      </w:tblGrid>
      <w:tr w:rsidR="00EF47FA" w:rsidRPr="00CC2F50" w:rsidTr="00A65CB3">
        <w:trPr>
          <w:trHeight w:val="709"/>
        </w:trPr>
        <w:tc>
          <w:tcPr>
            <w:tcW w:w="2835" w:type="dxa"/>
            <w:vMerge w:val="restart"/>
            <w:vAlign w:val="center"/>
          </w:tcPr>
          <w:p w:rsidR="00EF47FA" w:rsidRPr="00CC2F50" w:rsidRDefault="00EF47FA" w:rsidP="00A65CB3">
            <w:pPr>
              <w:jc w:val="center"/>
              <w:rPr>
                <w:sz w:val="18"/>
                <w:szCs w:val="18"/>
              </w:rPr>
            </w:pPr>
            <w:r w:rsidRPr="00CC2F50">
              <w:rPr>
                <w:noProof/>
                <w:sz w:val="18"/>
                <w:szCs w:val="18"/>
                <w:lang w:eastAsia="pl-PL"/>
              </w:rPr>
              <w:drawing>
                <wp:inline distT="0" distB="0" distL="0" distR="0">
                  <wp:extent cx="1021367" cy="450376"/>
                  <wp:effectExtent l="19050" t="0" r="7333" b="0"/>
                  <wp:docPr id="32" name="Obraz 1" descr="C:\Users\Roman\Desktop\Konferencja Cechu RiP-ZP w Opolu\20131121112843_logo-cdr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oman\Desktop\Konferencja Cechu RiP-ZP w Opolu\20131121112843_logo-cdr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4568" cy="4517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vMerge w:val="restart"/>
          </w:tcPr>
          <w:p w:rsidR="00EF47FA" w:rsidRPr="00CC2F50" w:rsidRDefault="00EF47FA" w:rsidP="00A65CB3">
            <w:pPr>
              <w:jc w:val="center"/>
              <w:rPr>
                <w:sz w:val="18"/>
                <w:szCs w:val="18"/>
              </w:rPr>
            </w:pPr>
            <w:r w:rsidRPr="00CC2F50">
              <w:rPr>
                <w:noProof/>
                <w:sz w:val="18"/>
                <w:szCs w:val="18"/>
                <w:lang w:eastAsia="pl-PL"/>
              </w:rPr>
              <w:drawing>
                <wp:inline distT="0" distB="0" distL="0" distR="0">
                  <wp:extent cx="853726" cy="566382"/>
                  <wp:effectExtent l="19050" t="0" r="3524" b="0"/>
                  <wp:docPr id="33" name="Obraz 5" descr="http://g1.computerworld.pl/itworld/gfx/konferencje/sponsorzy/Patronat.Honorowy.Marszalek.Wojewodztwa.Opolskiego_201509021517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g1.computerworld.pl/itworld/gfx/konferencje/sponsorzy/Patronat.Honorowy.Marszalek.Wojewodztwa.Opolskiego_201509021517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4988" cy="5672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1" w:type="dxa"/>
          </w:tcPr>
          <w:p w:rsidR="00EF47FA" w:rsidRPr="00CC2F50" w:rsidRDefault="00EF47FA" w:rsidP="00A65CB3">
            <w:pPr>
              <w:jc w:val="center"/>
              <w:rPr>
                <w:sz w:val="18"/>
                <w:szCs w:val="18"/>
              </w:rPr>
            </w:pPr>
            <w:r w:rsidRPr="00CC2F50">
              <w:rPr>
                <w:noProof/>
                <w:sz w:val="18"/>
                <w:szCs w:val="18"/>
                <w:lang w:eastAsia="pl-PL"/>
              </w:rPr>
              <w:drawing>
                <wp:inline distT="0" distB="0" distL="0" distR="0">
                  <wp:extent cx="322856" cy="427682"/>
                  <wp:effectExtent l="19050" t="0" r="994" b="0"/>
                  <wp:docPr id="34" name="Obraz 11" descr="http://www.bip.um.opole.pl/gfx/grafiki/herbop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bip.um.opole.pl/gfx/grafiki/herbop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316" cy="4309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47FA" w:rsidRPr="00CC2F50" w:rsidTr="00A65CB3">
        <w:tc>
          <w:tcPr>
            <w:tcW w:w="2835" w:type="dxa"/>
            <w:vMerge/>
          </w:tcPr>
          <w:p w:rsidR="00EF47FA" w:rsidRPr="00CC2F50" w:rsidRDefault="00EF47FA" w:rsidP="00A65CB3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</w:tcPr>
          <w:p w:rsidR="00EF47FA" w:rsidRPr="00CC2F50" w:rsidRDefault="00EF47FA" w:rsidP="00A65CB3">
            <w:pPr>
              <w:rPr>
                <w:sz w:val="18"/>
                <w:szCs w:val="18"/>
              </w:rPr>
            </w:pPr>
          </w:p>
        </w:tc>
        <w:tc>
          <w:tcPr>
            <w:tcW w:w="2801" w:type="dxa"/>
          </w:tcPr>
          <w:p w:rsidR="00EF47FA" w:rsidRPr="00BD2B12" w:rsidRDefault="00EF47FA" w:rsidP="00A65CB3">
            <w:pPr>
              <w:jc w:val="center"/>
              <w:rPr>
                <w:sz w:val="14"/>
                <w:szCs w:val="14"/>
              </w:rPr>
            </w:pPr>
            <w:r w:rsidRPr="00BD2B12">
              <w:rPr>
                <w:sz w:val="14"/>
                <w:szCs w:val="14"/>
              </w:rPr>
              <w:t>Prezydent Miasta Opola</w:t>
            </w:r>
          </w:p>
          <w:p w:rsidR="00EF47FA" w:rsidRPr="00CC2F50" w:rsidRDefault="00EF47FA" w:rsidP="00A65CB3">
            <w:pPr>
              <w:jc w:val="center"/>
              <w:rPr>
                <w:sz w:val="18"/>
                <w:szCs w:val="18"/>
              </w:rPr>
            </w:pPr>
            <w:r w:rsidRPr="00BD2B12">
              <w:rPr>
                <w:sz w:val="14"/>
                <w:szCs w:val="14"/>
              </w:rPr>
              <w:t>Przewodniczący Rady Miasta Opol</w:t>
            </w:r>
            <w:r w:rsidR="007B74BE">
              <w:rPr>
                <w:sz w:val="14"/>
                <w:szCs w:val="14"/>
              </w:rPr>
              <w:t>a</w:t>
            </w:r>
          </w:p>
        </w:tc>
      </w:tr>
      <w:tr w:rsidR="00EF47FA" w:rsidRPr="00CC2F50" w:rsidTr="00A65CB3">
        <w:tc>
          <w:tcPr>
            <w:tcW w:w="2835" w:type="dxa"/>
          </w:tcPr>
          <w:p w:rsidR="00EF47FA" w:rsidRPr="00CC2F50" w:rsidRDefault="00EF47FA" w:rsidP="00A65CB3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:rsidR="00EF47FA" w:rsidRPr="00CC2F50" w:rsidRDefault="00EF47FA" w:rsidP="00A65CB3">
            <w:pPr>
              <w:rPr>
                <w:sz w:val="18"/>
                <w:szCs w:val="18"/>
              </w:rPr>
            </w:pPr>
          </w:p>
        </w:tc>
        <w:tc>
          <w:tcPr>
            <w:tcW w:w="2801" w:type="dxa"/>
          </w:tcPr>
          <w:p w:rsidR="00EF47FA" w:rsidRPr="00CC2F50" w:rsidRDefault="00EF47FA" w:rsidP="00A65CB3">
            <w:pPr>
              <w:jc w:val="center"/>
              <w:rPr>
                <w:sz w:val="16"/>
                <w:szCs w:val="16"/>
              </w:rPr>
            </w:pPr>
          </w:p>
        </w:tc>
      </w:tr>
      <w:tr w:rsidR="00EF47FA" w:rsidRPr="00CC2F50" w:rsidTr="00A65CB3">
        <w:tc>
          <w:tcPr>
            <w:tcW w:w="2835" w:type="dxa"/>
            <w:vAlign w:val="bottom"/>
          </w:tcPr>
          <w:p w:rsidR="00EF47FA" w:rsidRPr="00CC2F50" w:rsidRDefault="00EF47FA" w:rsidP="00A65CB3">
            <w:pPr>
              <w:jc w:val="center"/>
              <w:rPr>
                <w:sz w:val="18"/>
                <w:szCs w:val="18"/>
              </w:rPr>
            </w:pPr>
            <w:r w:rsidRPr="00CC2F50">
              <w:rPr>
                <w:noProof/>
                <w:sz w:val="18"/>
                <w:szCs w:val="18"/>
                <w:lang w:eastAsia="pl-PL"/>
              </w:rPr>
              <w:drawing>
                <wp:inline distT="0" distB="0" distL="0" distR="0">
                  <wp:extent cx="1318431" cy="275302"/>
                  <wp:effectExtent l="19050" t="0" r="0" b="0"/>
                  <wp:docPr id="35" name="Obraz 0" descr="PO logo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O logo.wmf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9702" cy="279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:rsidR="00EF47FA" w:rsidRPr="00CC2F50" w:rsidRDefault="00EF47FA" w:rsidP="00A65CB3">
            <w:pPr>
              <w:jc w:val="center"/>
              <w:rPr>
                <w:sz w:val="18"/>
                <w:szCs w:val="18"/>
              </w:rPr>
            </w:pPr>
            <w:r w:rsidRPr="00CC2F50">
              <w:rPr>
                <w:noProof/>
                <w:sz w:val="18"/>
                <w:szCs w:val="18"/>
                <w:lang w:eastAsia="pl-PL"/>
              </w:rPr>
              <w:drawing>
                <wp:inline distT="0" distB="0" distL="0" distR="0">
                  <wp:extent cx="393672" cy="450376"/>
                  <wp:effectExtent l="19050" t="0" r="6378" b="0"/>
                  <wp:docPr id="36" name="Obraz 5" descr="zrp logo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rp logo.wm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96" cy="4533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1" w:type="dxa"/>
          </w:tcPr>
          <w:p w:rsidR="00EF47FA" w:rsidRPr="00CC2F50" w:rsidRDefault="00B145DB" w:rsidP="00A65CB3">
            <w:pPr>
              <w:jc w:val="center"/>
              <w:rPr>
                <w:sz w:val="16"/>
                <w:szCs w:val="16"/>
              </w:rPr>
            </w:pPr>
            <w:r w:rsidRPr="00B145DB">
              <w:rPr>
                <w:noProof/>
                <w:sz w:val="18"/>
                <w:szCs w:val="18"/>
                <w:lang w:eastAsia="pl-PL"/>
              </w:rPr>
              <w:drawing>
                <wp:inline distT="0" distB="0" distL="0" distR="0">
                  <wp:extent cx="444420" cy="468492"/>
                  <wp:effectExtent l="0" t="0" r="0" b="0"/>
                  <wp:docPr id="1" name="Obraz 1" descr="C:\Users\Grażyna\AppData\Local\Microsoft\Windows\INetCacheContent.Word\logo Izb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rażyna\AppData\Local\Microsoft\Windows\INetCacheContent.Word\logo Izb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065" cy="4818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47FA" w:rsidRPr="00CC2F50" w:rsidTr="00A65CB3">
        <w:tc>
          <w:tcPr>
            <w:tcW w:w="2835" w:type="dxa"/>
          </w:tcPr>
          <w:p w:rsidR="00EF47FA" w:rsidRPr="00BD2B12" w:rsidRDefault="00EF47FA" w:rsidP="00A65CB3">
            <w:pPr>
              <w:jc w:val="center"/>
              <w:rPr>
                <w:sz w:val="14"/>
                <w:szCs w:val="14"/>
              </w:rPr>
            </w:pPr>
            <w:r w:rsidRPr="00BD2B12">
              <w:rPr>
                <w:sz w:val="14"/>
                <w:szCs w:val="14"/>
              </w:rPr>
              <w:t>Rektor Politechniki Opolskiej</w:t>
            </w:r>
          </w:p>
        </w:tc>
        <w:tc>
          <w:tcPr>
            <w:tcW w:w="3544" w:type="dxa"/>
          </w:tcPr>
          <w:p w:rsidR="00EF47FA" w:rsidRPr="00BD2B12" w:rsidRDefault="00EF47FA" w:rsidP="00A65CB3">
            <w:pPr>
              <w:jc w:val="center"/>
              <w:rPr>
                <w:sz w:val="14"/>
                <w:szCs w:val="14"/>
              </w:rPr>
            </w:pPr>
            <w:r w:rsidRPr="00BD2B12">
              <w:rPr>
                <w:sz w:val="14"/>
                <w:szCs w:val="14"/>
              </w:rPr>
              <w:t>Prezes Związku Rzemiosła Polskiego</w:t>
            </w:r>
          </w:p>
        </w:tc>
        <w:tc>
          <w:tcPr>
            <w:tcW w:w="2801" w:type="dxa"/>
          </w:tcPr>
          <w:p w:rsidR="00EF47FA" w:rsidRPr="00BD2B12" w:rsidRDefault="00EF47FA" w:rsidP="00A65CB3">
            <w:pPr>
              <w:jc w:val="center"/>
              <w:rPr>
                <w:sz w:val="14"/>
                <w:szCs w:val="14"/>
              </w:rPr>
            </w:pPr>
            <w:r w:rsidRPr="00BD2B12">
              <w:rPr>
                <w:sz w:val="14"/>
                <w:szCs w:val="14"/>
              </w:rPr>
              <w:t>Prezes Izby Rzemieślniczej w Opolu</w:t>
            </w:r>
          </w:p>
        </w:tc>
      </w:tr>
    </w:tbl>
    <w:p w:rsidR="00EC09E8" w:rsidRPr="005D2551" w:rsidRDefault="00EC09E8" w:rsidP="00EC09E8">
      <w:pPr>
        <w:pStyle w:val="Bezodstpw"/>
        <w:rPr>
          <w:sz w:val="16"/>
          <w:szCs w:val="16"/>
        </w:rPr>
      </w:pPr>
    </w:p>
    <w:p w:rsidR="00EF47FA" w:rsidRDefault="00EF47FA" w:rsidP="00CF4D5E">
      <w:pPr>
        <w:pStyle w:val="Bezodstpw"/>
        <w:ind w:left="1134"/>
        <w:rPr>
          <w:b/>
          <w:sz w:val="24"/>
          <w:szCs w:val="24"/>
        </w:rPr>
      </w:pPr>
    </w:p>
    <w:p w:rsidR="003D56C3" w:rsidRDefault="003D56C3" w:rsidP="00CF4D5E">
      <w:pPr>
        <w:pStyle w:val="Bezodstpw"/>
        <w:ind w:left="1134"/>
        <w:rPr>
          <w:b/>
          <w:sz w:val="24"/>
          <w:szCs w:val="24"/>
        </w:rPr>
      </w:pPr>
    </w:p>
    <w:p w:rsidR="00CF4D5E" w:rsidRPr="003F4FC5" w:rsidRDefault="00CF4D5E" w:rsidP="00EF47FA">
      <w:pPr>
        <w:pStyle w:val="Bezodstpw"/>
        <w:ind w:left="2127"/>
        <w:rPr>
          <w:b/>
          <w:sz w:val="24"/>
          <w:szCs w:val="24"/>
        </w:rPr>
      </w:pPr>
      <w:r w:rsidRPr="003F4FC5">
        <w:rPr>
          <w:b/>
          <w:sz w:val="24"/>
          <w:szCs w:val="24"/>
        </w:rPr>
        <w:lastRenderedPageBreak/>
        <w:t>Adrian Czubak – Wojewoda Opolski</w:t>
      </w:r>
    </w:p>
    <w:p w:rsidR="00CF4D5E" w:rsidRPr="003F4FC5" w:rsidRDefault="00CF4D5E" w:rsidP="00EF47FA">
      <w:pPr>
        <w:pStyle w:val="Bezodstpw"/>
        <w:ind w:left="2127"/>
        <w:rPr>
          <w:b/>
          <w:sz w:val="24"/>
          <w:szCs w:val="24"/>
        </w:rPr>
      </w:pPr>
      <w:r w:rsidRPr="003F4FC5">
        <w:rPr>
          <w:b/>
          <w:sz w:val="24"/>
          <w:szCs w:val="24"/>
        </w:rPr>
        <w:t>Andrzej Buła – Marszałek Województwa Opolskiego</w:t>
      </w:r>
    </w:p>
    <w:p w:rsidR="00CF4D5E" w:rsidRDefault="00CF4D5E" w:rsidP="00EF47FA">
      <w:pPr>
        <w:pStyle w:val="Bezodstpw"/>
        <w:ind w:left="2127"/>
        <w:rPr>
          <w:b/>
          <w:sz w:val="24"/>
          <w:szCs w:val="24"/>
        </w:rPr>
      </w:pPr>
      <w:r w:rsidRPr="003F4FC5">
        <w:rPr>
          <w:b/>
          <w:sz w:val="24"/>
          <w:szCs w:val="24"/>
        </w:rPr>
        <w:t>Arkadiusz Wiśniewski – Prezydent Miasta Opola</w:t>
      </w:r>
      <w:r w:rsidRPr="00921CC7">
        <w:rPr>
          <w:b/>
          <w:sz w:val="24"/>
          <w:szCs w:val="24"/>
        </w:rPr>
        <w:t xml:space="preserve"> </w:t>
      </w:r>
    </w:p>
    <w:p w:rsidR="00C34A26" w:rsidRPr="00311232" w:rsidRDefault="00C34A26" w:rsidP="00EF47FA">
      <w:pPr>
        <w:pStyle w:val="Bezodstpw"/>
        <w:ind w:left="2127"/>
        <w:rPr>
          <w:b/>
          <w:sz w:val="24"/>
          <w:szCs w:val="24"/>
        </w:rPr>
      </w:pPr>
      <w:r w:rsidRPr="00311232">
        <w:rPr>
          <w:b/>
          <w:sz w:val="24"/>
          <w:szCs w:val="24"/>
        </w:rPr>
        <w:t>Marcin Ociepa – Przewodniczący Rady Miasta Opola</w:t>
      </w:r>
    </w:p>
    <w:p w:rsidR="00CD04BE" w:rsidRPr="00311232" w:rsidRDefault="00CD04BE" w:rsidP="00EF47FA">
      <w:pPr>
        <w:pStyle w:val="Bezodstpw"/>
        <w:ind w:left="2127"/>
        <w:rPr>
          <w:b/>
          <w:sz w:val="24"/>
          <w:szCs w:val="24"/>
        </w:rPr>
      </w:pPr>
      <w:r w:rsidRPr="00311232">
        <w:rPr>
          <w:b/>
          <w:sz w:val="24"/>
          <w:szCs w:val="24"/>
        </w:rPr>
        <w:t>Marek Tukiendorf – Rektor Politechniki Opolskiej</w:t>
      </w:r>
    </w:p>
    <w:p w:rsidR="004624F8" w:rsidRPr="00311232" w:rsidRDefault="004624F8" w:rsidP="00EF47FA">
      <w:pPr>
        <w:pStyle w:val="Bezodstpw"/>
        <w:ind w:left="2127"/>
        <w:rPr>
          <w:b/>
          <w:sz w:val="24"/>
          <w:szCs w:val="24"/>
        </w:rPr>
      </w:pPr>
      <w:r w:rsidRPr="00311232">
        <w:rPr>
          <w:b/>
          <w:sz w:val="24"/>
          <w:szCs w:val="24"/>
        </w:rPr>
        <w:t>Jerzy Bartnik – Prezes Związku Rzemiosła Polskiego</w:t>
      </w:r>
    </w:p>
    <w:p w:rsidR="004624F8" w:rsidRDefault="00404AD4" w:rsidP="00EF47FA">
      <w:pPr>
        <w:pStyle w:val="Bezodstpw"/>
        <w:ind w:left="2127"/>
        <w:rPr>
          <w:b/>
          <w:sz w:val="24"/>
          <w:szCs w:val="24"/>
        </w:rPr>
      </w:pPr>
      <w:r w:rsidRPr="00311232">
        <w:rPr>
          <w:b/>
          <w:sz w:val="24"/>
          <w:szCs w:val="24"/>
        </w:rPr>
        <w:t>Tadeusz</w:t>
      </w:r>
      <w:r w:rsidR="004624F8" w:rsidRPr="00311232">
        <w:rPr>
          <w:b/>
          <w:sz w:val="24"/>
          <w:szCs w:val="24"/>
        </w:rPr>
        <w:t xml:space="preserve"> Staruch – Prezes Izby Rzemieślniczej w Opolu</w:t>
      </w:r>
    </w:p>
    <w:p w:rsidR="003F4FC5" w:rsidRDefault="003F4FC5" w:rsidP="004624F8">
      <w:pPr>
        <w:pStyle w:val="Bezodstpw"/>
        <w:ind w:left="1134"/>
        <w:rPr>
          <w:b/>
          <w:sz w:val="24"/>
          <w:szCs w:val="24"/>
        </w:rPr>
      </w:pPr>
    </w:p>
    <w:p w:rsidR="003D56C3" w:rsidRDefault="003D56C3" w:rsidP="004624F8">
      <w:pPr>
        <w:pStyle w:val="Bezodstpw"/>
        <w:ind w:left="1134"/>
        <w:rPr>
          <w:b/>
          <w:sz w:val="24"/>
          <w:szCs w:val="24"/>
        </w:rPr>
      </w:pPr>
    </w:p>
    <w:p w:rsidR="003F4FC5" w:rsidRDefault="003D56C3" w:rsidP="003D56C3">
      <w:pPr>
        <w:pStyle w:val="Bezodstpw"/>
        <w:ind w:left="113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Patronat medialny</w:t>
      </w:r>
    </w:p>
    <w:p w:rsidR="003D56C3" w:rsidRDefault="003D56C3" w:rsidP="003D56C3">
      <w:pPr>
        <w:pStyle w:val="Bezodstpw"/>
        <w:ind w:left="1134"/>
        <w:jc w:val="center"/>
        <w:rPr>
          <w:b/>
          <w:sz w:val="24"/>
          <w:szCs w:val="24"/>
        </w:rPr>
      </w:pPr>
    </w:p>
    <w:p w:rsidR="000A4983" w:rsidRPr="00311232" w:rsidRDefault="003D56C3" w:rsidP="003D56C3">
      <w:pPr>
        <w:pStyle w:val="Bezodstpw"/>
        <w:ind w:left="1134"/>
        <w:jc w:val="center"/>
        <w:rPr>
          <w:b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>
            <wp:extent cx="593201" cy="650364"/>
            <wp:effectExtent l="19050" t="0" r="0" b="0"/>
            <wp:docPr id="3" name="Obraz 1" descr="C:\Users\Roman\AppData\Local\Microsoft\Windows\INetCache\Content.Word\Radio_Opole_logo_65_lat_duz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man\AppData\Local\Microsoft\Windows\INetCache\Content.Word\Radio_Opole_logo_65_lat_duze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677" cy="6519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56C3" w:rsidRDefault="003D56C3" w:rsidP="00CA5C4E">
      <w:pPr>
        <w:pStyle w:val="Nagwek1"/>
        <w:rPr>
          <w:rFonts w:asciiTheme="minorHAnsi" w:hAnsiTheme="minorHAnsi" w:cstheme="minorHAnsi"/>
          <w:color w:val="auto"/>
        </w:rPr>
      </w:pPr>
      <w:bookmarkStart w:id="6" w:name="_Toc472131308"/>
    </w:p>
    <w:p w:rsidR="00EC09E8" w:rsidRPr="00CA5C4E" w:rsidRDefault="00EC09E8" w:rsidP="00CA5C4E">
      <w:pPr>
        <w:pStyle w:val="Nagwek1"/>
        <w:rPr>
          <w:rFonts w:asciiTheme="minorHAnsi" w:hAnsiTheme="minorHAnsi" w:cstheme="minorHAnsi"/>
          <w:color w:val="auto"/>
        </w:rPr>
      </w:pPr>
      <w:r w:rsidRPr="00CA5C4E">
        <w:rPr>
          <w:rFonts w:asciiTheme="minorHAnsi" w:hAnsiTheme="minorHAnsi" w:cstheme="minorHAnsi"/>
          <w:color w:val="auto"/>
        </w:rPr>
        <w:t xml:space="preserve">Komitet </w:t>
      </w:r>
      <w:r w:rsidR="00C9473F" w:rsidRPr="008A6C2F">
        <w:rPr>
          <w:rFonts w:asciiTheme="minorHAnsi" w:hAnsiTheme="minorHAnsi" w:cstheme="minorHAnsi"/>
          <w:color w:val="auto"/>
        </w:rPr>
        <w:t>N</w:t>
      </w:r>
      <w:r w:rsidRPr="00CA5C4E">
        <w:rPr>
          <w:rFonts w:asciiTheme="minorHAnsi" w:hAnsiTheme="minorHAnsi" w:cstheme="minorHAnsi"/>
          <w:color w:val="auto"/>
        </w:rPr>
        <w:t>aukowy:</w:t>
      </w:r>
      <w:bookmarkEnd w:id="6"/>
    </w:p>
    <w:p w:rsidR="00D84B96" w:rsidRDefault="00D84B96" w:rsidP="004624F8">
      <w:pPr>
        <w:pStyle w:val="Bezodstpw"/>
        <w:ind w:left="1276"/>
        <w:rPr>
          <w:sz w:val="16"/>
          <w:szCs w:val="16"/>
        </w:rPr>
      </w:pPr>
    </w:p>
    <w:p w:rsidR="003D56C3" w:rsidRPr="005D2551" w:rsidRDefault="003D56C3" w:rsidP="004624F8">
      <w:pPr>
        <w:pStyle w:val="Bezodstpw"/>
        <w:ind w:left="1276"/>
        <w:rPr>
          <w:sz w:val="16"/>
          <w:szCs w:val="16"/>
        </w:rPr>
      </w:pPr>
    </w:p>
    <w:p w:rsidR="004624F8" w:rsidRPr="00EC09E8" w:rsidRDefault="004624F8" w:rsidP="004624F8">
      <w:pPr>
        <w:pStyle w:val="Bezodstpw"/>
        <w:ind w:left="1276"/>
        <w:rPr>
          <w:sz w:val="24"/>
          <w:szCs w:val="24"/>
        </w:rPr>
      </w:pPr>
      <w:r w:rsidRPr="004624F8">
        <w:rPr>
          <w:sz w:val="24"/>
          <w:szCs w:val="24"/>
        </w:rPr>
        <w:t xml:space="preserve">prof. dr hab. </w:t>
      </w:r>
      <w:r>
        <w:rPr>
          <w:sz w:val="24"/>
          <w:szCs w:val="24"/>
        </w:rPr>
        <w:t xml:space="preserve">Wanda Musialik – przewodnicząca Komitetu </w:t>
      </w:r>
      <w:r w:rsidR="00C9473F" w:rsidRPr="008A6C2F">
        <w:rPr>
          <w:sz w:val="24"/>
          <w:szCs w:val="24"/>
        </w:rPr>
        <w:t>N</w:t>
      </w:r>
      <w:r>
        <w:rPr>
          <w:sz w:val="24"/>
          <w:szCs w:val="24"/>
        </w:rPr>
        <w:t>aukowego,</w:t>
      </w:r>
    </w:p>
    <w:p w:rsidR="00EC09E8" w:rsidRDefault="00EC09E8" w:rsidP="00EC09E8">
      <w:pPr>
        <w:pStyle w:val="Bezodstpw"/>
        <w:ind w:left="1276"/>
        <w:rPr>
          <w:sz w:val="24"/>
          <w:szCs w:val="24"/>
        </w:rPr>
      </w:pPr>
      <w:r w:rsidRPr="00421307">
        <w:rPr>
          <w:sz w:val="24"/>
          <w:szCs w:val="24"/>
        </w:rPr>
        <w:t>prof. dr hab. Teresa Kulak,</w:t>
      </w:r>
    </w:p>
    <w:p w:rsidR="00EC09E8" w:rsidRPr="00EC09E8" w:rsidRDefault="00EC09E8" w:rsidP="00EC09E8">
      <w:pPr>
        <w:pStyle w:val="Bezodstpw"/>
        <w:ind w:left="1276"/>
        <w:rPr>
          <w:sz w:val="24"/>
          <w:szCs w:val="24"/>
          <w:lang w:val="de-DE"/>
        </w:rPr>
      </w:pPr>
      <w:r w:rsidRPr="00EC09E8">
        <w:rPr>
          <w:sz w:val="24"/>
          <w:szCs w:val="24"/>
          <w:lang w:val="de-DE"/>
        </w:rPr>
        <w:t>prof. dr hab. Krzysztof Malik,</w:t>
      </w:r>
    </w:p>
    <w:p w:rsidR="00EC09E8" w:rsidRDefault="00EC09E8" w:rsidP="00EC09E8">
      <w:pPr>
        <w:pStyle w:val="Bezodstpw"/>
        <w:ind w:left="1276"/>
        <w:rPr>
          <w:sz w:val="24"/>
          <w:szCs w:val="24"/>
        </w:rPr>
      </w:pPr>
      <w:r w:rsidRPr="00F448BC">
        <w:rPr>
          <w:sz w:val="24"/>
          <w:szCs w:val="24"/>
          <w:lang w:val="de-DE"/>
        </w:rPr>
        <w:t xml:space="preserve">dr hab. </w:t>
      </w:r>
      <w:r w:rsidRPr="00421307">
        <w:rPr>
          <w:sz w:val="24"/>
          <w:szCs w:val="24"/>
        </w:rPr>
        <w:t>Maria Bernat, prof. PO,</w:t>
      </w:r>
    </w:p>
    <w:p w:rsidR="00EC09E8" w:rsidRPr="00421307" w:rsidRDefault="00EC09E8" w:rsidP="00EC09E8">
      <w:pPr>
        <w:pStyle w:val="Bezodstpw"/>
        <w:ind w:left="1276"/>
        <w:rPr>
          <w:sz w:val="24"/>
          <w:szCs w:val="24"/>
        </w:rPr>
      </w:pPr>
      <w:r w:rsidRPr="00C77AD0">
        <w:rPr>
          <w:sz w:val="24"/>
          <w:szCs w:val="24"/>
        </w:rPr>
        <w:t>dr hab. Stanisław Grycner, prof. WSB</w:t>
      </w:r>
      <w:r w:rsidR="00A13F54">
        <w:rPr>
          <w:sz w:val="24"/>
          <w:szCs w:val="24"/>
        </w:rPr>
        <w:t>,</w:t>
      </w:r>
    </w:p>
    <w:p w:rsidR="00EC09E8" w:rsidRPr="00421307" w:rsidRDefault="00EC09E8" w:rsidP="00EC09E8">
      <w:pPr>
        <w:pStyle w:val="Bezodstpw"/>
        <w:ind w:left="1276"/>
        <w:rPr>
          <w:sz w:val="24"/>
          <w:szCs w:val="24"/>
        </w:rPr>
      </w:pPr>
      <w:r w:rsidRPr="00421307">
        <w:rPr>
          <w:sz w:val="24"/>
          <w:szCs w:val="24"/>
        </w:rPr>
        <w:t>dr hab. Maria Kalczyńska, prof. PO,</w:t>
      </w:r>
    </w:p>
    <w:p w:rsidR="00EC09E8" w:rsidRDefault="00EC09E8" w:rsidP="00EC09E8">
      <w:pPr>
        <w:pStyle w:val="Bezodstpw"/>
        <w:ind w:left="1276"/>
        <w:rPr>
          <w:sz w:val="24"/>
          <w:szCs w:val="24"/>
        </w:rPr>
      </w:pPr>
      <w:r w:rsidRPr="00421307">
        <w:rPr>
          <w:sz w:val="24"/>
          <w:szCs w:val="24"/>
        </w:rPr>
        <w:t>dr hab. Leszek Karczewski, prof. PO,</w:t>
      </w:r>
    </w:p>
    <w:p w:rsidR="001E1646" w:rsidRDefault="001E1646" w:rsidP="00EC09E8">
      <w:pPr>
        <w:pStyle w:val="Bezodstpw"/>
        <w:ind w:left="1276"/>
        <w:rPr>
          <w:sz w:val="24"/>
          <w:szCs w:val="24"/>
        </w:rPr>
      </w:pPr>
      <w:r w:rsidRPr="001E1646">
        <w:rPr>
          <w:sz w:val="24"/>
          <w:szCs w:val="24"/>
        </w:rPr>
        <w:t>dr hab. inż. Vojtech</w:t>
      </w:r>
      <w:r>
        <w:rPr>
          <w:sz w:val="24"/>
          <w:szCs w:val="24"/>
        </w:rPr>
        <w:t xml:space="preserve"> Malatek,</w:t>
      </w:r>
      <w:r w:rsidR="00404AD4">
        <w:rPr>
          <w:sz w:val="24"/>
          <w:szCs w:val="24"/>
        </w:rPr>
        <w:t xml:space="preserve"> prof. PO,</w:t>
      </w:r>
    </w:p>
    <w:p w:rsidR="004624F8" w:rsidRPr="00286A36" w:rsidRDefault="004624F8" w:rsidP="004624F8">
      <w:pPr>
        <w:pStyle w:val="Bezodstpw"/>
        <w:ind w:left="1276"/>
        <w:rPr>
          <w:sz w:val="24"/>
          <w:szCs w:val="24"/>
          <w:lang w:val="en-GB"/>
        </w:rPr>
      </w:pPr>
      <w:r w:rsidRPr="00286A36">
        <w:rPr>
          <w:sz w:val="24"/>
          <w:szCs w:val="24"/>
          <w:lang w:val="en-GB"/>
        </w:rPr>
        <w:lastRenderedPageBreak/>
        <w:t>prof. Aleksandr</w:t>
      </w:r>
      <w:r w:rsidR="00C66BD8" w:rsidRPr="00286A36">
        <w:rPr>
          <w:sz w:val="24"/>
          <w:szCs w:val="24"/>
          <w:lang w:val="en-GB"/>
        </w:rPr>
        <w:t xml:space="preserve"> </w:t>
      </w:r>
      <w:r w:rsidRPr="00286A36">
        <w:rPr>
          <w:sz w:val="24"/>
          <w:szCs w:val="24"/>
          <w:lang w:val="en-GB"/>
        </w:rPr>
        <w:t>Manoylenko (National Technical University «Kharkiv Polytechnic Institute», Kharkiv, Ukraine),</w:t>
      </w:r>
    </w:p>
    <w:p w:rsidR="00EC09E8" w:rsidRPr="00C77AD0" w:rsidRDefault="00EC09E8" w:rsidP="00EC09E8">
      <w:pPr>
        <w:pStyle w:val="Bezodstpw"/>
        <w:ind w:left="1276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dr h</w:t>
      </w:r>
      <w:r w:rsidRPr="00C77AD0">
        <w:rPr>
          <w:sz w:val="24"/>
          <w:szCs w:val="24"/>
          <w:lang w:val="de-DE"/>
        </w:rPr>
        <w:t>ab. Inessa Sytnik, prof.PO,</w:t>
      </w:r>
    </w:p>
    <w:p w:rsidR="00EC09E8" w:rsidRPr="00F448BC" w:rsidRDefault="00EC09E8" w:rsidP="00EC09E8">
      <w:pPr>
        <w:pStyle w:val="Bezodstpw"/>
        <w:ind w:left="1276"/>
        <w:rPr>
          <w:sz w:val="24"/>
          <w:szCs w:val="24"/>
          <w:lang w:val="de-DE"/>
        </w:rPr>
      </w:pPr>
      <w:r w:rsidRPr="00C77AD0">
        <w:rPr>
          <w:sz w:val="24"/>
          <w:szCs w:val="24"/>
          <w:lang w:val="de-DE"/>
        </w:rPr>
        <w:t xml:space="preserve">dr hab. </w:t>
      </w:r>
      <w:r w:rsidRPr="00F448BC">
        <w:rPr>
          <w:sz w:val="24"/>
          <w:szCs w:val="24"/>
          <w:lang w:val="de-DE"/>
        </w:rPr>
        <w:t>Janusz Wielki, prof. PO,</w:t>
      </w:r>
    </w:p>
    <w:p w:rsidR="004624F8" w:rsidRPr="00F448BC" w:rsidRDefault="004624F8" w:rsidP="004624F8">
      <w:pPr>
        <w:pStyle w:val="Bezodstpw"/>
        <w:ind w:left="1276"/>
        <w:rPr>
          <w:sz w:val="24"/>
          <w:szCs w:val="24"/>
          <w:lang w:val="de-DE"/>
        </w:rPr>
      </w:pPr>
      <w:r w:rsidRPr="00F448BC">
        <w:rPr>
          <w:sz w:val="24"/>
          <w:szCs w:val="24"/>
          <w:lang w:val="de-DE"/>
        </w:rPr>
        <w:t>PhD Nataliya Bidnenko (Alfred Nobel University, Dnipro, Ukraine),</w:t>
      </w:r>
    </w:p>
    <w:p w:rsidR="004624F8" w:rsidRPr="004624F8" w:rsidRDefault="004624F8" w:rsidP="004624F8">
      <w:pPr>
        <w:pStyle w:val="Bezodstpw"/>
        <w:ind w:left="1276"/>
        <w:rPr>
          <w:sz w:val="24"/>
          <w:szCs w:val="24"/>
        </w:rPr>
      </w:pPr>
      <w:r w:rsidRPr="004624F8">
        <w:rPr>
          <w:sz w:val="24"/>
          <w:szCs w:val="24"/>
        </w:rPr>
        <w:t>dr inż. Grażyna Dębicka – Ozorkiewicz,</w:t>
      </w:r>
    </w:p>
    <w:p w:rsidR="00EC09E8" w:rsidRDefault="00EC09E8" w:rsidP="00EC09E8">
      <w:pPr>
        <w:pStyle w:val="Bezodstpw"/>
        <w:ind w:left="1276"/>
        <w:rPr>
          <w:sz w:val="24"/>
          <w:szCs w:val="24"/>
        </w:rPr>
      </w:pPr>
      <w:r w:rsidRPr="00421307">
        <w:rPr>
          <w:sz w:val="24"/>
          <w:szCs w:val="24"/>
        </w:rPr>
        <w:t>dr Anna Jasińska-Biliczak,</w:t>
      </w:r>
    </w:p>
    <w:p w:rsidR="004624F8" w:rsidRPr="00421307" w:rsidRDefault="004624F8" w:rsidP="00EC09E8">
      <w:pPr>
        <w:pStyle w:val="Bezodstpw"/>
        <w:ind w:left="1276"/>
        <w:rPr>
          <w:sz w:val="24"/>
          <w:szCs w:val="24"/>
        </w:rPr>
      </w:pPr>
      <w:r>
        <w:rPr>
          <w:sz w:val="24"/>
          <w:szCs w:val="24"/>
        </w:rPr>
        <w:t>dr inż. Elżbieta Karaś,</w:t>
      </w:r>
    </w:p>
    <w:p w:rsidR="00EC09E8" w:rsidRDefault="00EC09E8" w:rsidP="00EC09E8">
      <w:pPr>
        <w:pStyle w:val="Bezodstpw"/>
        <w:ind w:left="1276"/>
        <w:rPr>
          <w:sz w:val="24"/>
          <w:szCs w:val="24"/>
        </w:rPr>
      </w:pPr>
      <w:r w:rsidRPr="00421307">
        <w:rPr>
          <w:sz w:val="24"/>
          <w:szCs w:val="24"/>
        </w:rPr>
        <w:t>dr Dorota Kurpiers,</w:t>
      </w:r>
    </w:p>
    <w:p w:rsidR="00EC09E8" w:rsidRDefault="00EC09E8" w:rsidP="00EC09E8">
      <w:pPr>
        <w:pStyle w:val="Bezodstpw"/>
        <w:ind w:left="1276"/>
        <w:rPr>
          <w:sz w:val="24"/>
          <w:szCs w:val="24"/>
        </w:rPr>
      </w:pPr>
      <w:r>
        <w:rPr>
          <w:sz w:val="24"/>
          <w:szCs w:val="24"/>
        </w:rPr>
        <w:t>dr Roman Śmietański</w:t>
      </w:r>
      <w:r w:rsidR="004624F8">
        <w:rPr>
          <w:sz w:val="24"/>
          <w:szCs w:val="24"/>
        </w:rPr>
        <w:t>.</w:t>
      </w:r>
    </w:p>
    <w:p w:rsidR="003D56C3" w:rsidRDefault="003D56C3" w:rsidP="00EC09E8">
      <w:pPr>
        <w:pStyle w:val="Bezodstpw"/>
        <w:ind w:left="1276"/>
        <w:rPr>
          <w:sz w:val="24"/>
          <w:szCs w:val="24"/>
        </w:rPr>
      </w:pPr>
    </w:p>
    <w:p w:rsidR="00D90E86" w:rsidRPr="00CA5C4E" w:rsidRDefault="00EC09E8" w:rsidP="00CA5C4E">
      <w:pPr>
        <w:pStyle w:val="Nagwek1"/>
        <w:rPr>
          <w:rFonts w:asciiTheme="minorHAnsi" w:hAnsiTheme="minorHAnsi" w:cstheme="minorHAnsi"/>
          <w:color w:val="auto"/>
        </w:rPr>
      </w:pPr>
      <w:bookmarkStart w:id="7" w:name="_Toc472131309"/>
      <w:r w:rsidRPr="00CA5C4E">
        <w:rPr>
          <w:rFonts w:asciiTheme="minorHAnsi" w:hAnsiTheme="minorHAnsi" w:cstheme="minorHAnsi"/>
          <w:color w:val="auto"/>
        </w:rPr>
        <w:t xml:space="preserve">RAMOWY </w:t>
      </w:r>
      <w:r w:rsidR="00D1010A" w:rsidRPr="00CA5C4E">
        <w:rPr>
          <w:rFonts w:asciiTheme="minorHAnsi" w:hAnsiTheme="minorHAnsi" w:cstheme="minorHAnsi"/>
          <w:color w:val="auto"/>
        </w:rPr>
        <w:t>PROGRAM KONFERENCJI</w:t>
      </w:r>
      <w:bookmarkEnd w:id="7"/>
    </w:p>
    <w:p w:rsidR="00E054EB" w:rsidRPr="005D2551" w:rsidRDefault="00E054EB" w:rsidP="00E054EB">
      <w:pPr>
        <w:pStyle w:val="Bezodstpw"/>
        <w:ind w:left="567"/>
        <w:rPr>
          <w:b/>
          <w:sz w:val="16"/>
          <w:szCs w:val="16"/>
        </w:rPr>
      </w:pPr>
    </w:p>
    <w:p w:rsidR="00E054EB" w:rsidRPr="00C9473F" w:rsidRDefault="00E054EB" w:rsidP="00E054EB">
      <w:pPr>
        <w:pStyle w:val="Bezodstpw"/>
        <w:ind w:left="567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lastRenderedPageBreak/>
        <w:t>1</w:t>
      </w:r>
      <w:r w:rsidR="00F01177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.</w:t>
      </w:r>
      <w:r w:rsidR="00F01177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0 –</w:t>
      </w:r>
      <w:r w:rsidR="00F01177">
        <w:rPr>
          <w:b/>
          <w:sz w:val="24"/>
          <w:szCs w:val="24"/>
        </w:rPr>
        <w:t xml:space="preserve"> 12</w:t>
      </w:r>
      <w:r>
        <w:rPr>
          <w:b/>
          <w:sz w:val="24"/>
          <w:szCs w:val="24"/>
        </w:rPr>
        <w:t>.</w:t>
      </w:r>
      <w:r w:rsidR="00F01177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0 – rejestracja uczestników konferencji</w:t>
      </w:r>
    </w:p>
    <w:p w:rsidR="00E054EB" w:rsidRDefault="00F01177" w:rsidP="00E054EB">
      <w:pPr>
        <w:pStyle w:val="Bezodstpw"/>
        <w:ind w:left="567"/>
        <w:rPr>
          <w:b/>
          <w:sz w:val="24"/>
          <w:szCs w:val="24"/>
        </w:rPr>
      </w:pPr>
      <w:r>
        <w:rPr>
          <w:b/>
          <w:sz w:val="24"/>
          <w:szCs w:val="24"/>
        </w:rPr>
        <w:t>12.3</w:t>
      </w:r>
      <w:r w:rsidR="00E054EB">
        <w:rPr>
          <w:b/>
          <w:sz w:val="24"/>
          <w:szCs w:val="24"/>
        </w:rPr>
        <w:t>0 – 13.</w:t>
      </w:r>
      <w:r>
        <w:rPr>
          <w:b/>
          <w:sz w:val="24"/>
          <w:szCs w:val="24"/>
        </w:rPr>
        <w:t>0</w:t>
      </w:r>
      <w:r w:rsidR="00E054EB">
        <w:rPr>
          <w:b/>
          <w:sz w:val="24"/>
          <w:szCs w:val="24"/>
        </w:rPr>
        <w:t>0 – uroczyste otwarcie konferencji</w:t>
      </w:r>
    </w:p>
    <w:p w:rsidR="00E054EB" w:rsidRDefault="00F01177" w:rsidP="00E054EB">
      <w:pPr>
        <w:pStyle w:val="Bezodstpw"/>
        <w:ind w:left="567"/>
        <w:rPr>
          <w:b/>
          <w:sz w:val="24"/>
          <w:szCs w:val="24"/>
        </w:rPr>
      </w:pPr>
      <w:r>
        <w:rPr>
          <w:b/>
          <w:sz w:val="24"/>
          <w:szCs w:val="24"/>
        </w:rPr>
        <w:t>13.0</w:t>
      </w:r>
      <w:r w:rsidR="00E054EB">
        <w:rPr>
          <w:b/>
          <w:sz w:val="24"/>
          <w:szCs w:val="24"/>
        </w:rPr>
        <w:t>0 –</w:t>
      </w:r>
      <w:r>
        <w:rPr>
          <w:b/>
          <w:sz w:val="24"/>
          <w:szCs w:val="24"/>
        </w:rPr>
        <w:t xml:space="preserve"> 14</w:t>
      </w:r>
      <w:r w:rsidR="00E054EB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0</w:t>
      </w:r>
      <w:r w:rsidR="00E054EB">
        <w:rPr>
          <w:b/>
          <w:sz w:val="24"/>
          <w:szCs w:val="24"/>
        </w:rPr>
        <w:t>0 – obrady główne</w:t>
      </w:r>
    </w:p>
    <w:p w:rsidR="00E054EB" w:rsidRDefault="00F01177" w:rsidP="00E054EB">
      <w:pPr>
        <w:pStyle w:val="Bezodstpw"/>
        <w:ind w:left="567"/>
        <w:rPr>
          <w:b/>
          <w:sz w:val="24"/>
          <w:szCs w:val="24"/>
        </w:rPr>
      </w:pPr>
      <w:r>
        <w:rPr>
          <w:b/>
          <w:sz w:val="24"/>
          <w:szCs w:val="24"/>
        </w:rPr>
        <w:t>14.1</w:t>
      </w:r>
      <w:r w:rsidR="00E054EB">
        <w:rPr>
          <w:b/>
          <w:sz w:val="24"/>
          <w:szCs w:val="24"/>
        </w:rPr>
        <w:t>0 –</w:t>
      </w:r>
      <w:r>
        <w:rPr>
          <w:b/>
          <w:sz w:val="24"/>
          <w:szCs w:val="24"/>
        </w:rPr>
        <w:t xml:space="preserve"> 14.5</w:t>
      </w:r>
      <w:r w:rsidR="00E054EB">
        <w:rPr>
          <w:b/>
          <w:sz w:val="24"/>
          <w:szCs w:val="24"/>
        </w:rPr>
        <w:t>0 – obiad</w:t>
      </w:r>
    </w:p>
    <w:p w:rsidR="00E054EB" w:rsidRDefault="00F01177" w:rsidP="00E054EB">
      <w:pPr>
        <w:pStyle w:val="Bezodstpw"/>
        <w:ind w:left="567"/>
        <w:rPr>
          <w:b/>
          <w:sz w:val="24"/>
          <w:szCs w:val="24"/>
        </w:rPr>
      </w:pPr>
      <w:r>
        <w:rPr>
          <w:b/>
          <w:sz w:val="24"/>
          <w:szCs w:val="24"/>
        </w:rPr>
        <w:t>15.0</w:t>
      </w:r>
      <w:r w:rsidR="00E054EB">
        <w:rPr>
          <w:b/>
          <w:sz w:val="24"/>
          <w:szCs w:val="24"/>
        </w:rPr>
        <w:t xml:space="preserve">0 – </w:t>
      </w:r>
      <w:r>
        <w:rPr>
          <w:b/>
          <w:sz w:val="24"/>
          <w:szCs w:val="24"/>
        </w:rPr>
        <w:t>16</w:t>
      </w:r>
      <w:r w:rsidR="00E054EB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15</w:t>
      </w:r>
      <w:r w:rsidR="00E054EB">
        <w:rPr>
          <w:b/>
          <w:sz w:val="24"/>
          <w:szCs w:val="24"/>
        </w:rPr>
        <w:t xml:space="preserve"> – obrady </w:t>
      </w:r>
      <w:r>
        <w:rPr>
          <w:b/>
          <w:sz w:val="24"/>
          <w:szCs w:val="24"/>
        </w:rPr>
        <w:t>w sekcjach</w:t>
      </w:r>
    </w:p>
    <w:p w:rsidR="00F01177" w:rsidRDefault="00F01177" w:rsidP="00E054EB">
      <w:pPr>
        <w:pStyle w:val="Bezodstpw"/>
        <w:ind w:left="567"/>
        <w:rPr>
          <w:b/>
          <w:sz w:val="24"/>
          <w:szCs w:val="24"/>
        </w:rPr>
      </w:pPr>
      <w:r>
        <w:rPr>
          <w:b/>
          <w:sz w:val="24"/>
          <w:szCs w:val="24"/>
        </w:rPr>
        <w:t>16.15 – 16.30 – przerwa na kawę</w:t>
      </w:r>
    </w:p>
    <w:p w:rsidR="00E054EB" w:rsidRDefault="00F01177" w:rsidP="00E054EB">
      <w:pPr>
        <w:pStyle w:val="Bezodstpw"/>
        <w:ind w:left="567"/>
        <w:rPr>
          <w:b/>
          <w:sz w:val="24"/>
          <w:szCs w:val="24"/>
        </w:rPr>
      </w:pPr>
      <w:r>
        <w:rPr>
          <w:b/>
          <w:sz w:val="24"/>
          <w:szCs w:val="24"/>
        </w:rPr>
        <w:t>16.3</w:t>
      </w:r>
      <w:r w:rsidR="00E054EB">
        <w:rPr>
          <w:b/>
          <w:sz w:val="24"/>
          <w:szCs w:val="24"/>
        </w:rPr>
        <w:t xml:space="preserve">0 </w:t>
      </w:r>
      <w:r>
        <w:rPr>
          <w:b/>
          <w:sz w:val="24"/>
          <w:szCs w:val="24"/>
        </w:rPr>
        <w:t>– 17.00 – podsumowanie obrad</w:t>
      </w:r>
    </w:p>
    <w:p w:rsidR="00F01177" w:rsidRPr="005D2551" w:rsidRDefault="00F01177" w:rsidP="00E054EB">
      <w:pPr>
        <w:pStyle w:val="Bezodstpw"/>
        <w:ind w:left="567"/>
        <w:rPr>
          <w:b/>
          <w:sz w:val="16"/>
          <w:szCs w:val="16"/>
        </w:rPr>
      </w:pPr>
    </w:p>
    <w:p w:rsidR="00F01177" w:rsidRDefault="00F01177" w:rsidP="00E054EB">
      <w:pPr>
        <w:pStyle w:val="Bezodstpw"/>
        <w:ind w:left="567"/>
        <w:rPr>
          <w:b/>
          <w:sz w:val="24"/>
          <w:szCs w:val="24"/>
        </w:rPr>
      </w:pPr>
      <w:r>
        <w:rPr>
          <w:b/>
          <w:sz w:val="24"/>
          <w:szCs w:val="24"/>
        </w:rPr>
        <w:t>17.30 – 19.00 – wycieczka po Opolu</w:t>
      </w:r>
    </w:p>
    <w:p w:rsidR="00F01177" w:rsidRPr="005D2551" w:rsidRDefault="00F01177" w:rsidP="00E054EB">
      <w:pPr>
        <w:pStyle w:val="Bezodstpw"/>
        <w:ind w:left="567"/>
        <w:rPr>
          <w:b/>
          <w:sz w:val="16"/>
          <w:szCs w:val="16"/>
        </w:rPr>
      </w:pPr>
    </w:p>
    <w:p w:rsidR="00F01177" w:rsidRDefault="00F01177" w:rsidP="00E054EB">
      <w:pPr>
        <w:pStyle w:val="Bezodstpw"/>
        <w:ind w:left="567"/>
        <w:rPr>
          <w:b/>
          <w:sz w:val="24"/>
          <w:szCs w:val="24"/>
        </w:rPr>
      </w:pPr>
      <w:r>
        <w:rPr>
          <w:b/>
          <w:sz w:val="24"/>
          <w:szCs w:val="24"/>
        </w:rPr>
        <w:t>20.00 – uroczysta kolacja</w:t>
      </w:r>
    </w:p>
    <w:p w:rsidR="00EC09E8" w:rsidRPr="005D2551" w:rsidRDefault="00EC09E8" w:rsidP="00E054EB">
      <w:pPr>
        <w:pStyle w:val="Bezodstpw"/>
        <w:ind w:left="567"/>
        <w:rPr>
          <w:b/>
          <w:sz w:val="16"/>
          <w:szCs w:val="16"/>
        </w:rPr>
      </w:pPr>
    </w:p>
    <w:p w:rsidR="00EC09E8" w:rsidRPr="00EC09E8" w:rsidRDefault="00EC09E8" w:rsidP="00E054EB">
      <w:pPr>
        <w:pStyle w:val="Bezodstpw"/>
        <w:ind w:left="567"/>
        <w:rPr>
          <w:sz w:val="24"/>
          <w:szCs w:val="24"/>
        </w:rPr>
      </w:pPr>
      <w:r>
        <w:rPr>
          <w:sz w:val="24"/>
          <w:szCs w:val="24"/>
        </w:rPr>
        <w:t>Szczegółowy program zostanie podany po nadesłaniu referatów i ustaleniu kolejności ich prezentowania</w:t>
      </w:r>
    </w:p>
    <w:p w:rsidR="003D56C3" w:rsidRDefault="003D56C3" w:rsidP="00CA5C4E">
      <w:pPr>
        <w:pStyle w:val="Nagwek1"/>
        <w:rPr>
          <w:rFonts w:asciiTheme="minorHAnsi" w:hAnsiTheme="minorHAnsi" w:cstheme="minorHAnsi"/>
          <w:color w:val="auto"/>
        </w:rPr>
      </w:pPr>
      <w:bookmarkStart w:id="8" w:name="_Toc472131310"/>
    </w:p>
    <w:p w:rsidR="00421307" w:rsidRPr="00CA5C4E" w:rsidRDefault="00D1010A" w:rsidP="00CA5C4E">
      <w:pPr>
        <w:pStyle w:val="Nagwek1"/>
        <w:rPr>
          <w:rFonts w:asciiTheme="minorHAnsi" w:hAnsiTheme="minorHAnsi" w:cstheme="minorHAnsi"/>
          <w:color w:val="auto"/>
        </w:rPr>
      </w:pPr>
      <w:r w:rsidRPr="00CA5C4E">
        <w:rPr>
          <w:rFonts w:asciiTheme="minorHAnsi" w:hAnsiTheme="minorHAnsi" w:cstheme="minorHAnsi"/>
          <w:color w:val="auto"/>
        </w:rPr>
        <w:t>WAŻNE DATY I INFORMACJE</w:t>
      </w:r>
      <w:bookmarkEnd w:id="8"/>
    </w:p>
    <w:p w:rsidR="000A4983" w:rsidRDefault="000A4983" w:rsidP="00D90E86">
      <w:pPr>
        <w:pStyle w:val="Bezodstpw"/>
        <w:ind w:left="567"/>
        <w:rPr>
          <w:b/>
          <w:sz w:val="28"/>
          <w:szCs w:val="28"/>
        </w:rPr>
      </w:pPr>
    </w:p>
    <w:p w:rsidR="00421307" w:rsidRDefault="00D1010A" w:rsidP="00D90E86">
      <w:pPr>
        <w:pStyle w:val="Bezodstpw"/>
        <w:ind w:left="567"/>
        <w:rPr>
          <w:b/>
          <w:sz w:val="28"/>
          <w:szCs w:val="28"/>
        </w:rPr>
      </w:pPr>
      <w:r w:rsidRPr="00D90E86">
        <w:rPr>
          <w:b/>
          <w:sz w:val="28"/>
          <w:szCs w:val="28"/>
        </w:rPr>
        <w:t>Ważne daty:</w:t>
      </w:r>
    </w:p>
    <w:p w:rsidR="000A4983" w:rsidRDefault="000A4983" w:rsidP="00D90E86">
      <w:pPr>
        <w:pStyle w:val="Bezodstpw"/>
        <w:ind w:left="1276"/>
        <w:rPr>
          <w:sz w:val="24"/>
          <w:szCs w:val="24"/>
        </w:rPr>
      </w:pPr>
    </w:p>
    <w:p w:rsidR="00421307" w:rsidRPr="00523AFF" w:rsidRDefault="004A23CD" w:rsidP="00D90E86">
      <w:pPr>
        <w:pStyle w:val="Bezodstpw"/>
        <w:ind w:left="1276"/>
        <w:rPr>
          <w:sz w:val="24"/>
          <w:szCs w:val="24"/>
        </w:rPr>
      </w:pPr>
      <w:r>
        <w:rPr>
          <w:sz w:val="24"/>
          <w:szCs w:val="24"/>
        </w:rPr>
        <w:t>15</w:t>
      </w:r>
      <w:r w:rsidR="00EF47FA">
        <w:rPr>
          <w:sz w:val="24"/>
          <w:szCs w:val="24"/>
        </w:rPr>
        <w:t xml:space="preserve"> marzec</w:t>
      </w:r>
      <w:r w:rsidR="00D1010A" w:rsidRPr="00523AFF">
        <w:rPr>
          <w:sz w:val="24"/>
          <w:szCs w:val="24"/>
        </w:rPr>
        <w:t xml:space="preserve"> 2017 – Termin nadsyłania tematów i abstraktów referatów</w:t>
      </w:r>
    </w:p>
    <w:p w:rsidR="00421307" w:rsidRPr="00523AFF" w:rsidRDefault="004A23CD" w:rsidP="00D90E86">
      <w:pPr>
        <w:pStyle w:val="Bezodstpw"/>
        <w:ind w:left="1276"/>
        <w:rPr>
          <w:sz w:val="24"/>
          <w:szCs w:val="24"/>
        </w:rPr>
      </w:pPr>
      <w:r>
        <w:rPr>
          <w:sz w:val="24"/>
          <w:szCs w:val="24"/>
        </w:rPr>
        <w:t>20</w:t>
      </w:r>
      <w:r w:rsidR="00007EDD">
        <w:rPr>
          <w:sz w:val="24"/>
          <w:szCs w:val="24"/>
        </w:rPr>
        <w:t xml:space="preserve"> marzec</w:t>
      </w:r>
      <w:r w:rsidR="00D1010A" w:rsidRPr="00523AFF">
        <w:rPr>
          <w:sz w:val="24"/>
          <w:szCs w:val="24"/>
        </w:rPr>
        <w:t xml:space="preserve"> 2017 – </w:t>
      </w:r>
      <w:r w:rsidR="00007EDD">
        <w:rPr>
          <w:sz w:val="24"/>
          <w:szCs w:val="24"/>
        </w:rPr>
        <w:t>Przesłanie informacji o przyjęciu lub nie przyjęciu referatu</w:t>
      </w:r>
    </w:p>
    <w:p w:rsidR="00421307" w:rsidRPr="00523AFF" w:rsidRDefault="00C77AD0" w:rsidP="00D90E86">
      <w:pPr>
        <w:pStyle w:val="Bezodstpw"/>
        <w:ind w:left="1276"/>
        <w:rPr>
          <w:sz w:val="24"/>
          <w:szCs w:val="24"/>
        </w:rPr>
      </w:pPr>
      <w:r>
        <w:rPr>
          <w:sz w:val="24"/>
          <w:szCs w:val="24"/>
        </w:rPr>
        <w:t xml:space="preserve">31 marzec </w:t>
      </w:r>
      <w:r w:rsidR="00D1010A" w:rsidRPr="00523AFF">
        <w:rPr>
          <w:sz w:val="24"/>
          <w:szCs w:val="24"/>
        </w:rPr>
        <w:t>2017 – Termin rejestracji i dokonania opłaty konferencyjnej</w:t>
      </w:r>
    </w:p>
    <w:p w:rsidR="00421307" w:rsidRDefault="004A23CD" w:rsidP="00D90E86">
      <w:pPr>
        <w:pStyle w:val="Bezodstpw"/>
        <w:ind w:left="1276"/>
        <w:rPr>
          <w:sz w:val="24"/>
          <w:szCs w:val="24"/>
        </w:rPr>
      </w:pPr>
      <w:r>
        <w:rPr>
          <w:sz w:val="24"/>
          <w:szCs w:val="24"/>
        </w:rPr>
        <w:t>5</w:t>
      </w:r>
      <w:r w:rsidR="009245DB">
        <w:rPr>
          <w:sz w:val="24"/>
          <w:szCs w:val="24"/>
        </w:rPr>
        <w:t xml:space="preserve"> czerwiec</w:t>
      </w:r>
      <w:r w:rsidR="00D1010A" w:rsidRPr="00523AFF">
        <w:rPr>
          <w:sz w:val="24"/>
          <w:szCs w:val="24"/>
        </w:rPr>
        <w:t xml:space="preserve"> 2017 – Termin nadsyłania pełnych treści artykułów</w:t>
      </w:r>
    </w:p>
    <w:p w:rsidR="000A4983" w:rsidRDefault="000A4983" w:rsidP="00D90E86">
      <w:pPr>
        <w:pStyle w:val="Bezodstpw"/>
        <w:ind w:left="567"/>
        <w:rPr>
          <w:b/>
          <w:sz w:val="28"/>
          <w:szCs w:val="28"/>
        </w:rPr>
      </w:pPr>
    </w:p>
    <w:p w:rsidR="00EF47FA" w:rsidRDefault="00EF47FA" w:rsidP="00D90E86">
      <w:pPr>
        <w:pStyle w:val="Bezodstpw"/>
        <w:ind w:left="567"/>
        <w:rPr>
          <w:b/>
          <w:sz w:val="28"/>
          <w:szCs w:val="28"/>
        </w:rPr>
      </w:pPr>
    </w:p>
    <w:p w:rsidR="00421307" w:rsidRDefault="00D90E86" w:rsidP="00D90E86">
      <w:pPr>
        <w:pStyle w:val="Bezodstpw"/>
        <w:ind w:left="567"/>
        <w:rPr>
          <w:b/>
          <w:sz w:val="28"/>
          <w:szCs w:val="28"/>
        </w:rPr>
      </w:pPr>
      <w:r>
        <w:rPr>
          <w:b/>
          <w:sz w:val="28"/>
          <w:szCs w:val="28"/>
        </w:rPr>
        <w:t>Opłaty konferencyjne</w:t>
      </w:r>
      <w:r w:rsidR="00D1010A" w:rsidRPr="00D90E86">
        <w:rPr>
          <w:b/>
          <w:sz w:val="28"/>
          <w:szCs w:val="28"/>
        </w:rPr>
        <w:t>:</w:t>
      </w:r>
    </w:p>
    <w:p w:rsidR="00523AFF" w:rsidRPr="005D2551" w:rsidRDefault="00523AFF" w:rsidP="00D90E86">
      <w:pPr>
        <w:pStyle w:val="Bezodstpw"/>
        <w:ind w:left="567"/>
        <w:rPr>
          <w:b/>
          <w:sz w:val="16"/>
          <w:szCs w:val="16"/>
        </w:rPr>
      </w:pPr>
    </w:p>
    <w:p w:rsidR="00D90E86" w:rsidRPr="00523AFF" w:rsidRDefault="00D90E86" w:rsidP="00523AFF">
      <w:pPr>
        <w:pStyle w:val="Bezodstpw"/>
        <w:ind w:left="1276"/>
        <w:rPr>
          <w:sz w:val="24"/>
          <w:szCs w:val="24"/>
        </w:rPr>
      </w:pPr>
      <w:r w:rsidRPr="00523AFF">
        <w:rPr>
          <w:sz w:val="24"/>
          <w:szCs w:val="24"/>
        </w:rPr>
        <w:t>Udział w konferencji jest bezpłatny</w:t>
      </w:r>
    </w:p>
    <w:p w:rsidR="00421307" w:rsidRPr="00523AFF" w:rsidRDefault="00D90E86" w:rsidP="00523AFF">
      <w:pPr>
        <w:pStyle w:val="Bezodstpw"/>
        <w:ind w:left="1276"/>
        <w:rPr>
          <w:sz w:val="24"/>
          <w:szCs w:val="24"/>
        </w:rPr>
      </w:pPr>
      <w:r w:rsidRPr="00523AFF">
        <w:rPr>
          <w:sz w:val="24"/>
          <w:szCs w:val="24"/>
        </w:rPr>
        <w:t xml:space="preserve">Opłata </w:t>
      </w:r>
      <w:r w:rsidR="00FF003F" w:rsidRPr="00523AFF">
        <w:rPr>
          <w:sz w:val="24"/>
          <w:szCs w:val="24"/>
        </w:rPr>
        <w:t xml:space="preserve">za publikację i recenzję </w:t>
      </w:r>
      <w:r w:rsidR="00007EDD">
        <w:rPr>
          <w:sz w:val="24"/>
          <w:szCs w:val="24"/>
        </w:rPr>
        <w:t xml:space="preserve">nadesłanego artykułu </w:t>
      </w:r>
      <w:r w:rsidR="00C77AD0">
        <w:rPr>
          <w:sz w:val="24"/>
          <w:szCs w:val="24"/>
        </w:rPr>
        <w:t>200</w:t>
      </w:r>
      <w:r w:rsidR="00FF003F" w:rsidRPr="00523AFF">
        <w:rPr>
          <w:sz w:val="24"/>
          <w:szCs w:val="24"/>
        </w:rPr>
        <w:t xml:space="preserve"> zł(dla doktorantów </w:t>
      </w:r>
      <w:r w:rsidRPr="00523AFF">
        <w:rPr>
          <w:sz w:val="24"/>
          <w:szCs w:val="24"/>
        </w:rPr>
        <w:t>zniżka 10</w:t>
      </w:r>
      <w:r w:rsidR="00FF003F" w:rsidRPr="00523AFF">
        <w:rPr>
          <w:sz w:val="24"/>
          <w:szCs w:val="24"/>
        </w:rPr>
        <w:t>0 zł)</w:t>
      </w:r>
    </w:p>
    <w:p w:rsidR="00D90E86" w:rsidRDefault="00D90E86" w:rsidP="00523AFF">
      <w:pPr>
        <w:pStyle w:val="Bezodstpw"/>
        <w:ind w:left="1276"/>
        <w:rPr>
          <w:sz w:val="24"/>
          <w:szCs w:val="24"/>
        </w:rPr>
      </w:pPr>
      <w:r w:rsidRPr="00523AFF">
        <w:rPr>
          <w:sz w:val="24"/>
          <w:szCs w:val="24"/>
        </w:rPr>
        <w:t xml:space="preserve">Nocleg </w:t>
      </w:r>
      <w:r w:rsidR="00007EDD">
        <w:rPr>
          <w:sz w:val="24"/>
          <w:szCs w:val="24"/>
        </w:rPr>
        <w:t>we własnym zakresie (udzielimy ewentualnej pomocy w znalezieniu noclegu)</w:t>
      </w:r>
    </w:p>
    <w:p w:rsidR="00523AFF" w:rsidRPr="005D2551" w:rsidRDefault="00523AFF" w:rsidP="00523AFF">
      <w:pPr>
        <w:pStyle w:val="Bezodstpw"/>
        <w:ind w:left="1276"/>
        <w:rPr>
          <w:sz w:val="16"/>
          <w:szCs w:val="16"/>
        </w:rPr>
      </w:pPr>
    </w:p>
    <w:p w:rsidR="000A4983" w:rsidRDefault="000A4983" w:rsidP="00523AFF">
      <w:pPr>
        <w:pStyle w:val="Bezodstpw"/>
        <w:ind w:left="567"/>
        <w:rPr>
          <w:b/>
          <w:sz w:val="28"/>
          <w:szCs w:val="28"/>
        </w:rPr>
      </w:pPr>
    </w:p>
    <w:p w:rsidR="00EF47FA" w:rsidRDefault="00EF47FA" w:rsidP="00523AFF">
      <w:pPr>
        <w:pStyle w:val="Bezodstpw"/>
        <w:ind w:left="567"/>
        <w:rPr>
          <w:b/>
          <w:sz w:val="28"/>
          <w:szCs w:val="28"/>
        </w:rPr>
      </w:pPr>
    </w:p>
    <w:p w:rsidR="00D90E86" w:rsidRPr="00523AFF" w:rsidRDefault="00D90E86" w:rsidP="00523AFF">
      <w:pPr>
        <w:pStyle w:val="Bezodstpw"/>
        <w:ind w:left="567"/>
        <w:rPr>
          <w:b/>
          <w:sz w:val="28"/>
          <w:szCs w:val="28"/>
        </w:rPr>
      </w:pPr>
      <w:r w:rsidRPr="00523AFF">
        <w:rPr>
          <w:b/>
          <w:sz w:val="28"/>
          <w:szCs w:val="28"/>
        </w:rPr>
        <w:t>Publikacja:</w:t>
      </w:r>
    </w:p>
    <w:p w:rsidR="000A4983" w:rsidRDefault="000A4983" w:rsidP="00523AFF">
      <w:pPr>
        <w:pStyle w:val="Bezodstpw"/>
        <w:ind w:left="1276"/>
        <w:rPr>
          <w:sz w:val="24"/>
          <w:szCs w:val="24"/>
        </w:rPr>
      </w:pPr>
    </w:p>
    <w:p w:rsidR="00421307" w:rsidRDefault="00007EDD" w:rsidP="00523AFF">
      <w:pPr>
        <w:pStyle w:val="Bezodstpw"/>
        <w:ind w:left="1276"/>
        <w:rPr>
          <w:sz w:val="24"/>
          <w:szCs w:val="24"/>
        </w:rPr>
      </w:pPr>
      <w:r>
        <w:rPr>
          <w:sz w:val="24"/>
          <w:szCs w:val="24"/>
        </w:rPr>
        <w:t xml:space="preserve">Artykuł przesłany przez autora/autorów po otrzymaniu pozytywnej recenzji zostanie opublikowany w monografii pokonferencyjnej </w:t>
      </w:r>
    </w:p>
    <w:p w:rsidR="00311232" w:rsidRDefault="00311232" w:rsidP="00007EDD">
      <w:pPr>
        <w:pStyle w:val="Bezodstpw"/>
        <w:tabs>
          <w:tab w:val="left" w:pos="567"/>
        </w:tabs>
        <w:ind w:left="567"/>
        <w:rPr>
          <w:b/>
          <w:sz w:val="32"/>
          <w:szCs w:val="32"/>
        </w:rPr>
      </w:pPr>
    </w:p>
    <w:p w:rsidR="000A4983" w:rsidRDefault="000A4983" w:rsidP="00007EDD">
      <w:pPr>
        <w:pStyle w:val="Bezodstpw"/>
        <w:tabs>
          <w:tab w:val="left" w:pos="567"/>
        </w:tabs>
        <w:ind w:left="567"/>
        <w:rPr>
          <w:b/>
          <w:sz w:val="32"/>
          <w:szCs w:val="32"/>
        </w:rPr>
      </w:pPr>
    </w:p>
    <w:p w:rsidR="00007EDD" w:rsidRPr="000A4983" w:rsidRDefault="00007EDD" w:rsidP="00007EDD">
      <w:pPr>
        <w:pStyle w:val="Bezodstpw"/>
        <w:tabs>
          <w:tab w:val="left" w:pos="567"/>
        </w:tabs>
        <w:ind w:left="567"/>
        <w:rPr>
          <w:b/>
          <w:sz w:val="28"/>
          <w:szCs w:val="28"/>
        </w:rPr>
      </w:pPr>
      <w:r w:rsidRPr="000A4983">
        <w:rPr>
          <w:b/>
          <w:sz w:val="28"/>
          <w:szCs w:val="28"/>
        </w:rPr>
        <w:t>Numer konta</w:t>
      </w:r>
    </w:p>
    <w:p w:rsidR="000A4983" w:rsidRDefault="000A4983" w:rsidP="00007EDD">
      <w:pPr>
        <w:pStyle w:val="Bezodstpw"/>
        <w:ind w:left="1276"/>
        <w:rPr>
          <w:sz w:val="24"/>
          <w:szCs w:val="24"/>
        </w:rPr>
      </w:pPr>
    </w:p>
    <w:p w:rsidR="0077385E" w:rsidRDefault="00007EDD" w:rsidP="00007EDD">
      <w:pPr>
        <w:pStyle w:val="Bezodstpw"/>
        <w:ind w:left="1276"/>
        <w:rPr>
          <w:sz w:val="24"/>
          <w:szCs w:val="24"/>
        </w:rPr>
      </w:pPr>
      <w:r w:rsidRPr="0035652B">
        <w:rPr>
          <w:sz w:val="24"/>
          <w:szCs w:val="24"/>
        </w:rPr>
        <w:t>Opłatę za udział w konferencji</w:t>
      </w:r>
      <w:r w:rsidR="004A23CD">
        <w:rPr>
          <w:sz w:val="24"/>
          <w:szCs w:val="24"/>
        </w:rPr>
        <w:t xml:space="preserve"> (obejmującej koszt publikacji i </w:t>
      </w:r>
      <w:r w:rsidRPr="0035652B">
        <w:rPr>
          <w:sz w:val="24"/>
          <w:szCs w:val="24"/>
        </w:rPr>
        <w:t xml:space="preserve">recenzji) należy wpłacić na konto </w:t>
      </w:r>
    </w:p>
    <w:p w:rsidR="0077385E" w:rsidRDefault="0077385E" w:rsidP="00007EDD">
      <w:pPr>
        <w:pStyle w:val="Bezodstpw"/>
        <w:ind w:left="1276"/>
        <w:rPr>
          <w:sz w:val="24"/>
          <w:szCs w:val="24"/>
        </w:rPr>
      </w:pPr>
      <w:r>
        <w:rPr>
          <w:sz w:val="24"/>
          <w:szCs w:val="24"/>
        </w:rPr>
        <w:t>Cech Rzemiosła i Przedsiębiorczości</w:t>
      </w:r>
    </w:p>
    <w:p w:rsidR="0077385E" w:rsidRDefault="0077385E" w:rsidP="00007EDD">
      <w:pPr>
        <w:pStyle w:val="Bezodstpw"/>
        <w:ind w:left="1276"/>
        <w:rPr>
          <w:sz w:val="24"/>
          <w:szCs w:val="24"/>
        </w:rPr>
      </w:pPr>
      <w:r>
        <w:rPr>
          <w:sz w:val="24"/>
          <w:szCs w:val="24"/>
        </w:rPr>
        <w:t>Związek Pracodawców</w:t>
      </w:r>
    </w:p>
    <w:p w:rsidR="0077385E" w:rsidRDefault="0077385E" w:rsidP="00007EDD">
      <w:pPr>
        <w:pStyle w:val="Bezodstpw"/>
        <w:ind w:left="1276"/>
        <w:rPr>
          <w:sz w:val="24"/>
          <w:szCs w:val="24"/>
        </w:rPr>
      </w:pPr>
      <w:r>
        <w:rPr>
          <w:sz w:val="24"/>
          <w:szCs w:val="24"/>
        </w:rPr>
        <w:t>45-061 Opole, ul. Katowicka 55</w:t>
      </w:r>
    </w:p>
    <w:p w:rsidR="00007EDD" w:rsidRDefault="00007EDD" w:rsidP="00007EDD">
      <w:pPr>
        <w:pStyle w:val="Bezodstpw"/>
        <w:ind w:left="1276"/>
        <w:rPr>
          <w:sz w:val="24"/>
          <w:szCs w:val="24"/>
        </w:rPr>
      </w:pPr>
      <w:r w:rsidRPr="0035652B">
        <w:rPr>
          <w:sz w:val="24"/>
          <w:szCs w:val="24"/>
        </w:rPr>
        <w:t xml:space="preserve">numer: </w:t>
      </w:r>
    </w:p>
    <w:p w:rsidR="0077385E" w:rsidRDefault="0077385E" w:rsidP="00007EDD">
      <w:pPr>
        <w:pStyle w:val="Bezodstpw"/>
        <w:ind w:left="1276"/>
        <w:rPr>
          <w:sz w:val="24"/>
          <w:szCs w:val="24"/>
        </w:rPr>
      </w:pPr>
      <w:r>
        <w:rPr>
          <w:sz w:val="24"/>
          <w:szCs w:val="24"/>
        </w:rPr>
        <w:t>57 1050 1504 1000 0023 1536 0335</w:t>
      </w:r>
    </w:p>
    <w:p w:rsidR="0077385E" w:rsidRPr="005D2551" w:rsidRDefault="0077385E" w:rsidP="00007EDD">
      <w:pPr>
        <w:pStyle w:val="Bezodstpw"/>
        <w:ind w:left="1276"/>
        <w:rPr>
          <w:b/>
          <w:sz w:val="16"/>
          <w:szCs w:val="16"/>
        </w:rPr>
      </w:pPr>
    </w:p>
    <w:p w:rsidR="00007EDD" w:rsidRPr="0077385E" w:rsidRDefault="0077385E" w:rsidP="00007EDD">
      <w:pPr>
        <w:pStyle w:val="Bezodstpw"/>
        <w:ind w:left="1276"/>
        <w:rPr>
          <w:b/>
          <w:sz w:val="28"/>
          <w:szCs w:val="28"/>
          <w:u w:val="single"/>
        </w:rPr>
      </w:pPr>
      <w:r w:rsidRPr="0077385E">
        <w:rPr>
          <w:b/>
          <w:sz w:val="28"/>
          <w:szCs w:val="28"/>
          <w:u w:val="single"/>
        </w:rPr>
        <w:t>z  dopiskiem „Konferencja o rzemiośle”</w:t>
      </w:r>
    </w:p>
    <w:p w:rsidR="000A4983" w:rsidRDefault="000A4983" w:rsidP="00CA5C4E">
      <w:pPr>
        <w:pStyle w:val="Nagwek1"/>
        <w:rPr>
          <w:rFonts w:asciiTheme="minorHAnsi" w:hAnsiTheme="minorHAnsi" w:cstheme="minorHAnsi"/>
          <w:color w:val="auto"/>
        </w:rPr>
      </w:pPr>
      <w:bookmarkStart w:id="9" w:name="_Toc472131311"/>
    </w:p>
    <w:p w:rsidR="000A4983" w:rsidRDefault="000A4983" w:rsidP="000A4983"/>
    <w:p w:rsidR="00FB617C" w:rsidRPr="000A4983" w:rsidRDefault="00FB617C" w:rsidP="000A4983"/>
    <w:p w:rsidR="00421307" w:rsidRPr="00CA5C4E" w:rsidRDefault="00532C66" w:rsidP="00CA5C4E">
      <w:pPr>
        <w:pStyle w:val="Nagwek1"/>
        <w:rPr>
          <w:rFonts w:asciiTheme="minorHAnsi" w:hAnsiTheme="minorHAnsi" w:cstheme="minorHAnsi"/>
          <w:color w:val="auto"/>
        </w:rPr>
      </w:pPr>
      <w:r w:rsidRPr="00CA5C4E">
        <w:rPr>
          <w:rFonts w:asciiTheme="minorHAnsi" w:hAnsiTheme="minorHAnsi" w:cstheme="minorHAnsi"/>
          <w:color w:val="auto"/>
        </w:rPr>
        <w:t>ORGANIZATORZY KONFERENCJI</w:t>
      </w:r>
      <w:bookmarkEnd w:id="9"/>
    </w:p>
    <w:p w:rsidR="003D56C3" w:rsidRDefault="003D56C3" w:rsidP="00523AFF">
      <w:pPr>
        <w:pStyle w:val="Bezodstpw"/>
        <w:ind w:left="1276"/>
        <w:rPr>
          <w:b/>
          <w:sz w:val="24"/>
          <w:szCs w:val="24"/>
        </w:rPr>
      </w:pPr>
    </w:p>
    <w:p w:rsidR="00523AFF" w:rsidRPr="00311232" w:rsidRDefault="00812DC6" w:rsidP="00523AFF">
      <w:pPr>
        <w:pStyle w:val="Bezodstpw"/>
        <w:ind w:left="1276"/>
        <w:rPr>
          <w:b/>
          <w:sz w:val="24"/>
          <w:szCs w:val="24"/>
        </w:rPr>
      </w:pPr>
      <w:r w:rsidRPr="00311232">
        <w:rPr>
          <w:b/>
          <w:sz w:val="24"/>
          <w:szCs w:val="24"/>
        </w:rPr>
        <w:t>Cech Rzemiosła i Przedsiębiorczości – Związek Pracodawców w Opolu</w:t>
      </w:r>
    </w:p>
    <w:p w:rsidR="00421307" w:rsidRPr="00311232" w:rsidRDefault="00812DC6" w:rsidP="00523AFF">
      <w:pPr>
        <w:pStyle w:val="Bezodstpw"/>
        <w:ind w:left="1276"/>
        <w:rPr>
          <w:b/>
          <w:sz w:val="24"/>
          <w:szCs w:val="24"/>
        </w:rPr>
      </w:pPr>
      <w:r w:rsidRPr="00311232">
        <w:rPr>
          <w:b/>
          <w:sz w:val="24"/>
          <w:szCs w:val="24"/>
        </w:rPr>
        <w:t>Katedra Międzynarodowych Stosunków Gospodarczych oraz Katedra Nauk Humanistycznych i Prawnych Wydziału Ekonomii i Zarządzania Politechniki Opolskiej</w:t>
      </w:r>
    </w:p>
    <w:p w:rsidR="00286A36" w:rsidRDefault="00286A36" w:rsidP="00523AFF">
      <w:pPr>
        <w:pStyle w:val="Bezodstpw"/>
        <w:ind w:left="1276"/>
        <w:rPr>
          <w:b/>
          <w:sz w:val="24"/>
          <w:szCs w:val="24"/>
        </w:rPr>
      </w:pPr>
      <w:r w:rsidRPr="00311232">
        <w:rPr>
          <w:b/>
          <w:sz w:val="24"/>
          <w:szCs w:val="24"/>
        </w:rPr>
        <w:t>Opolskie Centrum Rozwoju Gospodarki</w:t>
      </w:r>
    </w:p>
    <w:p w:rsidR="000A4983" w:rsidRPr="00311232" w:rsidRDefault="000A4983" w:rsidP="00523AFF">
      <w:pPr>
        <w:pStyle w:val="Bezodstpw"/>
        <w:ind w:left="1276"/>
        <w:rPr>
          <w:b/>
          <w:sz w:val="24"/>
          <w:szCs w:val="24"/>
        </w:rPr>
      </w:pPr>
    </w:p>
    <w:p w:rsidR="00421307" w:rsidRDefault="00812DC6" w:rsidP="00523AFF">
      <w:pPr>
        <w:pStyle w:val="Bezodstpw"/>
        <w:ind w:left="567"/>
        <w:rPr>
          <w:b/>
          <w:sz w:val="28"/>
          <w:szCs w:val="28"/>
        </w:rPr>
      </w:pPr>
      <w:r w:rsidRPr="00523AFF">
        <w:rPr>
          <w:b/>
          <w:sz w:val="28"/>
          <w:szCs w:val="28"/>
        </w:rPr>
        <w:t>Komitet organizacyjny:</w:t>
      </w:r>
    </w:p>
    <w:p w:rsidR="00523AFF" w:rsidRPr="005D2551" w:rsidRDefault="00523AFF" w:rsidP="00523AFF">
      <w:pPr>
        <w:pStyle w:val="Bezodstpw"/>
        <w:ind w:left="567"/>
        <w:rPr>
          <w:b/>
          <w:sz w:val="18"/>
          <w:szCs w:val="18"/>
        </w:rPr>
      </w:pPr>
    </w:p>
    <w:p w:rsidR="00421307" w:rsidRPr="00523AFF" w:rsidRDefault="00532C66" w:rsidP="00523AFF">
      <w:pPr>
        <w:pStyle w:val="Bezodstpw"/>
        <w:ind w:left="1276"/>
        <w:rPr>
          <w:sz w:val="24"/>
          <w:szCs w:val="24"/>
        </w:rPr>
      </w:pPr>
      <w:r w:rsidRPr="00523AFF">
        <w:rPr>
          <w:sz w:val="24"/>
          <w:szCs w:val="24"/>
        </w:rPr>
        <w:t>dr Roman Śmietański, WEiZ PO – koordynator,</w:t>
      </w:r>
    </w:p>
    <w:p w:rsidR="00421307" w:rsidRPr="00523AFF" w:rsidRDefault="00532C66" w:rsidP="00523AFF">
      <w:pPr>
        <w:pStyle w:val="Bezodstpw"/>
        <w:ind w:left="1276"/>
        <w:rPr>
          <w:sz w:val="24"/>
          <w:szCs w:val="24"/>
        </w:rPr>
      </w:pPr>
      <w:r w:rsidRPr="00523AFF">
        <w:rPr>
          <w:sz w:val="24"/>
          <w:szCs w:val="24"/>
        </w:rPr>
        <w:t>dr inż. Elżbieta Karaś, WEiZ PO,</w:t>
      </w:r>
    </w:p>
    <w:p w:rsidR="00421307" w:rsidRPr="00523AFF" w:rsidRDefault="00532C66" w:rsidP="00523AFF">
      <w:pPr>
        <w:pStyle w:val="Bezodstpw"/>
        <w:ind w:left="1276"/>
        <w:rPr>
          <w:sz w:val="24"/>
          <w:szCs w:val="24"/>
        </w:rPr>
      </w:pPr>
      <w:r w:rsidRPr="00523AFF">
        <w:rPr>
          <w:sz w:val="24"/>
          <w:szCs w:val="24"/>
        </w:rPr>
        <w:t>dr inż</w:t>
      </w:r>
      <w:r w:rsidR="00286A36">
        <w:rPr>
          <w:sz w:val="24"/>
          <w:szCs w:val="24"/>
        </w:rPr>
        <w:t>. Przemysław Misiurski, WEiZ PO,</w:t>
      </w:r>
    </w:p>
    <w:p w:rsidR="00421307" w:rsidRPr="00523AFF" w:rsidRDefault="00532C66" w:rsidP="00523AFF">
      <w:pPr>
        <w:pStyle w:val="Bezodstpw"/>
        <w:ind w:left="1276"/>
        <w:rPr>
          <w:sz w:val="24"/>
          <w:szCs w:val="24"/>
        </w:rPr>
      </w:pPr>
      <w:r w:rsidRPr="00523AFF">
        <w:rPr>
          <w:sz w:val="24"/>
          <w:szCs w:val="24"/>
        </w:rPr>
        <w:t>Jan Damboń, CRiP-ZP w Opolu,</w:t>
      </w:r>
    </w:p>
    <w:p w:rsidR="00421307" w:rsidRPr="00523AFF" w:rsidRDefault="00532C66" w:rsidP="00523AFF">
      <w:pPr>
        <w:pStyle w:val="Bezodstpw"/>
        <w:ind w:left="1276"/>
        <w:rPr>
          <w:sz w:val="24"/>
          <w:szCs w:val="24"/>
        </w:rPr>
      </w:pPr>
      <w:r w:rsidRPr="00523AFF">
        <w:rPr>
          <w:sz w:val="24"/>
          <w:szCs w:val="24"/>
        </w:rPr>
        <w:t>Ryszard Mroczek, CRiP-ZP w Opolu,</w:t>
      </w:r>
    </w:p>
    <w:p w:rsidR="00421307" w:rsidRPr="00523AFF" w:rsidRDefault="00532C66" w:rsidP="00523AFF">
      <w:pPr>
        <w:pStyle w:val="Bezodstpw"/>
        <w:ind w:left="1276"/>
        <w:rPr>
          <w:sz w:val="24"/>
          <w:szCs w:val="24"/>
        </w:rPr>
      </w:pPr>
      <w:r w:rsidRPr="00523AFF">
        <w:rPr>
          <w:sz w:val="24"/>
          <w:szCs w:val="24"/>
        </w:rPr>
        <w:t xml:space="preserve">Elżbieta </w:t>
      </w:r>
      <w:r w:rsidR="004248D5">
        <w:rPr>
          <w:sz w:val="24"/>
          <w:szCs w:val="24"/>
        </w:rPr>
        <w:t>Oryncza</w:t>
      </w:r>
      <w:r w:rsidRPr="00523AFF">
        <w:rPr>
          <w:sz w:val="24"/>
          <w:szCs w:val="24"/>
        </w:rPr>
        <w:t>k, CRiP-ZP w Opolu,</w:t>
      </w:r>
    </w:p>
    <w:p w:rsidR="00421307" w:rsidRPr="00523AFF" w:rsidRDefault="00022471" w:rsidP="00523AFF">
      <w:pPr>
        <w:pStyle w:val="Bezodstpw"/>
        <w:ind w:left="1276"/>
        <w:rPr>
          <w:sz w:val="24"/>
          <w:szCs w:val="24"/>
        </w:rPr>
      </w:pPr>
      <w:r>
        <w:rPr>
          <w:sz w:val="24"/>
          <w:szCs w:val="24"/>
        </w:rPr>
        <w:t xml:space="preserve">Leokadia </w:t>
      </w:r>
      <w:r w:rsidR="00532C66" w:rsidRPr="00523AFF">
        <w:rPr>
          <w:sz w:val="24"/>
          <w:szCs w:val="24"/>
        </w:rPr>
        <w:t>Świd</w:t>
      </w:r>
      <w:r w:rsidR="00286A36">
        <w:rPr>
          <w:sz w:val="24"/>
          <w:szCs w:val="24"/>
        </w:rPr>
        <w:t>erska – Trebel, CRiP-ZP w Opolu.</w:t>
      </w:r>
    </w:p>
    <w:p w:rsidR="00FB617C" w:rsidRDefault="00FB617C" w:rsidP="005D2551">
      <w:pPr>
        <w:pStyle w:val="Bezodstpw"/>
        <w:ind w:left="567"/>
        <w:rPr>
          <w:b/>
          <w:sz w:val="28"/>
          <w:szCs w:val="28"/>
        </w:rPr>
      </w:pPr>
      <w:bookmarkStart w:id="10" w:name="_Toc472131312"/>
    </w:p>
    <w:p w:rsidR="003D56C3" w:rsidRDefault="003D56C3" w:rsidP="005D2551">
      <w:pPr>
        <w:pStyle w:val="Bezodstpw"/>
        <w:ind w:left="567"/>
        <w:rPr>
          <w:b/>
          <w:sz w:val="28"/>
          <w:szCs w:val="28"/>
        </w:rPr>
      </w:pPr>
    </w:p>
    <w:p w:rsidR="0077385E" w:rsidRPr="005D2551" w:rsidRDefault="0077385E" w:rsidP="005D2551">
      <w:pPr>
        <w:pStyle w:val="Bezodstpw"/>
        <w:ind w:left="567"/>
        <w:rPr>
          <w:b/>
          <w:sz w:val="28"/>
          <w:szCs w:val="28"/>
        </w:rPr>
      </w:pPr>
      <w:r w:rsidRPr="005D2551">
        <w:rPr>
          <w:b/>
          <w:sz w:val="28"/>
          <w:szCs w:val="28"/>
        </w:rPr>
        <w:t>KONTAKT</w:t>
      </w:r>
      <w:bookmarkEnd w:id="10"/>
    </w:p>
    <w:p w:rsidR="0077385E" w:rsidRPr="005D2551" w:rsidRDefault="0077385E" w:rsidP="005D2551">
      <w:pPr>
        <w:pStyle w:val="Bezodstpw"/>
        <w:rPr>
          <w:b/>
          <w:sz w:val="18"/>
          <w:szCs w:val="18"/>
        </w:rPr>
      </w:pPr>
    </w:p>
    <w:p w:rsidR="0077385E" w:rsidRPr="005D2551" w:rsidRDefault="0077385E" w:rsidP="005D2551">
      <w:pPr>
        <w:pStyle w:val="Bezodstpw"/>
        <w:ind w:left="567"/>
        <w:rPr>
          <w:sz w:val="24"/>
          <w:szCs w:val="24"/>
        </w:rPr>
      </w:pPr>
      <w:r w:rsidRPr="005D2551">
        <w:rPr>
          <w:b/>
          <w:sz w:val="24"/>
          <w:szCs w:val="24"/>
        </w:rPr>
        <w:t>Koordynator</w:t>
      </w:r>
      <w:r w:rsidRPr="005D2551">
        <w:rPr>
          <w:sz w:val="24"/>
          <w:szCs w:val="24"/>
        </w:rPr>
        <w:t xml:space="preserve"> konferencji – dr Roman Śmietański </w:t>
      </w:r>
    </w:p>
    <w:p w:rsidR="0077385E" w:rsidRPr="00311232" w:rsidRDefault="0077385E" w:rsidP="0077385E">
      <w:pPr>
        <w:pStyle w:val="Bezodstpw"/>
        <w:tabs>
          <w:tab w:val="left" w:pos="567"/>
        </w:tabs>
        <w:ind w:left="567"/>
        <w:rPr>
          <w:sz w:val="16"/>
          <w:szCs w:val="16"/>
        </w:rPr>
      </w:pPr>
    </w:p>
    <w:p w:rsidR="0077385E" w:rsidRPr="005D2551" w:rsidRDefault="0077385E" w:rsidP="0077385E">
      <w:pPr>
        <w:pStyle w:val="Bezodstpw"/>
        <w:tabs>
          <w:tab w:val="left" w:pos="567"/>
        </w:tabs>
        <w:ind w:left="567"/>
        <w:rPr>
          <w:sz w:val="24"/>
          <w:szCs w:val="24"/>
        </w:rPr>
      </w:pPr>
      <w:r w:rsidRPr="005D2551">
        <w:rPr>
          <w:sz w:val="24"/>
          <w:szCs w:val="24"/>
        </w:rPr>
        <w:lastRenderedPageBreak/>
        <w:t>Wydział Ekonomii i Zarządzania</w:t>
      </w:r>
    </w:p>
    <w:p w:rsidR="0077385E" w:rsidRPr="005D2551" w:rsidRDefault="0077385E" w:rsidP="0077385E">
      <w:pPr>
        <w:pStyle w:val="Bezodstpw"/>
        <w:tabs>
          <w:tab w:val="left" w:pos="567"/>
        </w:tabs>
        <w:ind w:left="567"/>
        <w:rPr>
          <w:sz w:val="24"/>
          <w:szCs w:val="24"/>
        </w:rPr>
      </w:pPr>
      <w:r w:rsidRPr="005D2551">
        <w:rPr>
          <w:sz w:val="24"/>
          <w:szCs w:val="24"/>
        </w:rPr>
        <w:t>Politechnika Opolska</w:t>
      </w:r>
    </w:p>
    <w:p w:rsidR="0077385E" w:rsidRPr="005D2551" w:rsidRDefault="00311232" w:rsidP="0077385E">
      <w:pPr>
        <w:pStyle w:val="Bezodstpw"/>
        <w:tabs>
          <w:tab w:val="left" w:pos="567"/>
        </w:tabs>
        <w:ind w:left="567"/>
        <w:rPr>
          <w:sz w:val="24"/>
          <w:szCs w:val="24"/>
        </w:rPr>
      </w:pPr>
      <w:r>
        <w:rPr>
          <w:sz w:val="24"/>
          <w:szCs w:val="24"/>
        </w:rPr>
        <w:t>ul</w:t>
      </w:r>
      <w:r w:rsidR="0077385E" w:rsidRPr="005D2551">
        <w:rPr>
          <w:sz w:val="24"/>
          <w:szCs w:val="24"/>
        </w:rPr>
        <w:t>. Luboszycka 7</w:t>
      </w:r>
      <w:r>
        <w:rPr>
          <w:sz w:val="24"/>
          <w:szCs w:val="24"/>
        </w:rPr>
        <w:t xml:space="preserve">, </w:t>
      </w:r>
      <w:r w:rsidR="0077385E" w:rsidRPr="005D2551">
        <w:rPr>
          <w:sz w:val="24"/>
          <w:szCs w:val="24"/>
        </w:rPr>
        <w:t>45-036 Opole</w:t>
      </w:r>
    </w:p>
    <w:p w:rsidR="0077385E" w:rsidRPr="005D2551" w:rsidRDefault="0077385E" w:rsidP="0077385E">
      <w:pPr>
        <w:pStyle w:val="Bezodstpw"/>
        <w:tabs>
          <w:tab w:val="left" w:pos="567"/>
        </w:tabs>
        <w:ind w:left="567"/>
        <w:rPr>
          <w:sz w:val="24"/>
          <w:szCs w:val="24"/>
        </w:rPr>
      </w:pPr>
      <w:r w:rsidRPr="005D2551">
        <w:rPr>
          <w:sz w:val="24"/>
          <w:szCs w:val="24"/>
        </w:rPr>
        <w:t xml:space="preserve">Adres e-mail konferencji: </w:t>
      </w:r>
      <w:hyperlink r:id="rId14" w:history="1">
        <w:r w:rsidRPr="005D2551">
          <w:rPr>
            <w:rStyle w:val="Hipercze"/>
            <w:sz w:val="24"/>
            <w:szCs w:val="24"/>
          </w:rPr>
          <w:t>opolecech@gmail.com</w:t>
        </w:r>
      </w:hyperlink>
    </w:p>
    <w:p w:rsidR="0077385E" w:rsidRPr="00311232" w:rsidRDefault="0077385E" w:rsidP="0077385E">
      <w:pPr>
        <w:pStyle w:val="Bezodstpw"/>
        <w:tabs>
          <w:tab w:val="left" w:pos="567"/>
        </w:tabs>
        <w:ind w:left="567"/>
        <w:rPr>
          <w:sz w:val="16"/>
          <w:szCs w:val="16"/>
        </w:rPr>
      </w:pPr>
    </w:p>
    <w:p w:rsidR="0077385E" w:rsidRPr="005D2551" w:rsidRDefault="0077385E" w:rsidP="0077385E">
      <w:pPr>
        <w:pStyle w:val="Bezodstpw"/>
        <w:tabs>
          <w:tab w:val="left" w:pos="567"/>
        </w:tabs>
        <w:ind w:left="567"/>
        <w:rPr>
          <w:sz w:val="24"/>
          <w:szCs w:val="24"/>
        </w:rPr>
      </w:pPr>
      <w:r w:rsidRPr="005D2551">
        <w:rPr>
          <w:sz w:val="24"/>
          <w:szCs w:val="24"/>
        </w:rPr>
        <w:t>dr Roman Śmietański</w:t>
      </w:r>
    </w:p>
    <w:p w:rsidR="0077385E" w:rsidRPr="005D2551" w:rsidRDefault="0077385E" w:rsidP="0077385E">
      <w:pPr>
        <w:pStyle w:val="Bezodstpw"/>
        <w:tabs>
          <w:tab w:val="left" w:pos="567"/>
        </w:tabs>
        <w:ind w:left="567"/>
        <w:rPr>
          <w:sz w:val="24"/>
          <w:szCs w:val="24"/>
        </w:rPr>
      </w:pPr>
      <w:r w:rsidRPr="005D2551">
        <w:rPr>
          <w:sz w:val="24"/>
          <w:szCs w:val="24"/>
        </w:rPr>
        <w:t>Tel.: 664 559 448</w:t>
      </w:r>
    </w:p>
    <w:p w:rsidR="0077385E" w:rsidRPr="005D2551" w:rsidRDefault="00021F2B" w:rsidP="0077385E">
      <w:pPr>
        <w:pStyle w:val="Bezodstpw"/>
        <w:tabs>
          <w:tab w:val="left" w:pos="567"/>
        </w:tabs>
        <w:ind w:left="567"/>
        <w:rPr>
          <w:sz w:val="24"/>
          <w:szCs w:val="24"/>
        </w:rPr>
      </w:pPr>
      <w:hyperlink r:id="rId15" w:history="1">
        <w:r w:rsidR="0077385E" w:rsidRPr="005D2551">
          <w:rPr>
            <w:rStyle w:val="Hipercze"/>
            <w:sz w:val="24"/>
            <w:szCs w:val="24"/>
          </w:rPr>
          <w:t>r.smietanski@po.opole.pl</w:t>
        </w:r>
      </w:hyperlink>
      <w:r w:rsidR="0077385E" w:rsidRPr="005D2551">
        <w:rPr>
          <w:sz w:val="24"/>
          <w:szCs w:val="24"/>
        </w:rPr>
        <w:t xml:space="preserve">, </w:t>
      </w:r>
      <w:hyperlink r:id="rId16" w:history="1">
        <w:r w:rsidR="0077385E" w:rsidRPr="005D2551">
          <w:rPr>
            <w:rStyle w:val="Hipercze"/>
            <w:sz w:val="24"/>
            <w:szCs w:val="24"/>
          </w:rPr>
          <w:t>romanopole@centrum.cz</w:t>
        </w:r>
      </w:hyperlink>
    </w:p>
    <w:p w:rsidR="0077385E" w:rsidRPr="00311232" w:rsidRDefault="0077385E" w:rsidP="0077385E">
      <w:pPr>
        <w:pStyle w:val="Bezodstpw"/>
        <w:tabs>
          <w:tab w:val="left" w:pos="567"/>
        </w:tabs>
        <w:ind w:left="567"/>
        <w:rPr>
          <w:sz w:val="16"/>
          <w:szCs w:val="16"/>
        </w:rPr>
      </w:pPr>
    </w:p>
    <w:p w:rsidR="0077385E" w:rsidRPr="005D2551" w:rsidRDefault="0077385E" w:rsidP="0077385E">
      <w:pPr>
        <w:pStyle w:val="Bezodstpw"/>
        <w:tabs>
          <w:tab w:val="left" w:pos="567"/>
        </w:tabs>
        <w:ind w:left="567"/>
        <w:rPr>
          <w:sz w:val="24"/>
          <w:szCs w:val="24"/>
        </w:rPr>
      </w:pPr>
      <w:r w:rsidRPr="005D2551">
        <w:rPr>
          <w:sz w:val="24"/>
          <w:szCs w:val="24"/>
        </w:rPr>
        <w:t>dr inż. Przemysław Misiurski</w:t>
      </w:r>
    </w:p>
    <w:p w:rsidR="00421307" w:rsidRDefault="00021F2B" w:rsidP="00311232">
      <w:pPr>
        <w:pStyle w:val="Bezodstpw"/>
        <w:tabs>
          <w:tab w:val="left" w:pos="567"/>
        </w:tabs>
        <w:ind w:left="567"/>
        <w:rPr>
          <w:sz w:val="24"/>
          <w:szCs w:val="24"/>
        </w:rPr>
      </w:pPr>
      <w:hyperlink r:id="rId17" w:history="1">
        <w:r w:rsidR="003D56C3" w:rsidRPr="00F066DB">
          <w:rPr>
            <w:rStyle w:val="Hipercze"/>
            <w:sz w:val="24"/>
            <w:szCs w:val="24"/>
          </w:rPr>
          <w:t>p.misiurski@po.opole.pl</w:t>
        </w:r>
      </w:hyperlink>
    </w:p>
    <w:p w:rsidR="003D56C3" w:rsidRDefault="003D56C3" w:rsidP="00311232">
      <w:pPr>
        <w:pStyle w:val="Bezodstpw"/>
        <w:tabs>
          <w:tab w:val="left" w:pos="567"/>
        </w:tabs>
        <w:ind w:left="567"/>
        <w:rPr>
          <w:sz w:val="24"/>
          <w:szCs w:val="24"/>
        </w:rPr>
      </w:pPr>
    </w:p>
    <w:p w:rsidR="003D56C3" w:rsidRPr="00421307" w:rsidRDefault="003D56C3" w:rsidP="00311232">
      <w:pPr>
        <w:pStyle w:val="Bezodstpw"/>
        <w:tabs>
          <w:tab w:val="left" w:pos="567"/>
        </w:tabs>
        <w:ind w:left="567"/>
        <w:rPr>
          <w:i/>
          <w:sz w:val="24"/>
          <w:szCs w:val="24"/>
        </w:rPr>
      </w:pPr>
    </w:p>
    <w:p w:rsidR="00334264" w:rsidRPr="00C77AD0" w:rsidRDefault="00334264" w:rsidP="00421307">
      <w:pPr>
        <w:pStyle w:val="Bezodstpw"/>
        <w:rPr>
          <w:i/>
          <w:iCs/>
          <w:sz w:val="20"/>
          <w:szCs w:val="20"/>
        </w:rPr>
      </w:pPr>
    </w:p>
    <w:tbl>
      <w:tblPr>
        <w:tblStyle w:val="Tabela-Siatka"/>
        <w:tblW w:w="9782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2835"/>
        <w:gridCol w:w="2977"/>
      </w:tblGrid>
      <w:tr w:rsidR="00D23018" w:rsidRPr="00DE5A5E" w:rsidTr="00D23018">
        <w:trPr>
          <w:trHeight w:val="1936"/>
        </w:trPr>
        <w:tc>
          <w:tcPr>
            <w:tcW w:w="3970" w:type="dxa"/>
            <w:vAlign w:val="center"/>
          </w:tcPr>
          <w:p w:rsidR="00D23018" w:rsidRDefault="00D23018" w:rsidP="00511B2E">
            <w:pPr>
              <w:pStyle w:val="Bezodstpw"/>
              <w:tabs>
                <w:tab w:val="left" w:pos="567"/>
              </w:tabs>
              <w:jc w:val="center"/>
              <w:rPr>
                <w:rFonts w:cstheme="minorHAnsi"/>
                <w:b/>
              </w:rPr>
            </w:pPr>
            <w:r w:rsidRPr="0026649D">
              <w:rPr>
                <w:rFonts w:cstheme="minorHAnsi"/>
                <w:b/>
                <w:noProof/>
                <w:sz w:val="32"/>
                <w:szCs w:val="32"/>
                <w:lang w:eastAsia="pl-PL"/>
              </w:rPr>
              <w:lastRenderedPageBreak/>
              <w:drawing>
                <wp:inline distT="0" distB="0" distL="0" distR="0">
                  <wp:extent cx="2286829" cy="477514"/>
                  <wp:effectExtent l="19050" t="0" r="0" b="0"/>
                  <wp:docPr id="20" name="Obraz 0" descr="PO logo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O logo.wmf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4327" cy="4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23018" w:rsidRDefault="00D23018" w:rsidP="00511B2E">
            <w:pPr>
              <w:pStyle w:val="Bezodstpw"/>
              <w:tabs>
                <w:tab w:val="left" w:pos="567"/>
              </w:tabs>
              <w:jc w:val="center"/>
              <w:rPr>
                <w:rFonts w:cstheme="minorHAnsi"/>
                <w:b/>
              </w:rPr>
            </w:pPr>
            <w:r w:rsidRPr="0026649D">
              <w:rPr>
                <w:rFonts w:cstheme="minorHAnsi"/>
                <w:b/>
              </w:rPr>
              <w:t>Wydział Ekonomii i Zarządzania</w:t>
            </w:r>
          </w:p>
        </w:tc>
        <w:tc>
          <w:tcPr>
            <w:tcW w:w="2835" w:type="dxa"/>
            <w:vAlign w:val="center"/>
          </w:tcPr>
          <w:p w:rsidR="00D23018" w:rsidRPr="00780F65" w:rsidRDefault="00D23018" w:rsidP="00511B2E">
            <w:pPr>
              <w:pStyle w:val="Bezodstpw"/>
              <w:tabs>
                <w:tab w:val="left" w:pos="567"/>
              </w:tabs>
              <w:jc w:val="right"/>
              <w:rPr>
                <w:rFonts w:cstheme="minorHAnsi"/>
                <w:b/>
                <w:sz w:val="32"/>
                <w:szCs w:val="32"/>
              </w:rPr>
            </w:pPr>
            <w:r w:rsidRPr="00DE5A5E">
              <w:rPr>
                <w:rFonts w:cstheme="minorHAnsi"/>
                <w:b/>
                <w:noProof/>
                <w:sz w:val="32"/>
                <w:szCs w:val="32"/>
                <w:lang w:eastAsia="pl-PL"/>
              </w:rPr>
              <w:drawing>
                <wp:inline distT="0" distB="0" distL="0" distR="0">
                  <wp:extent cx="1762042" cy="1334330"/>
                  <wp:effectExtent l="19050" t="0" r="0" b="0"/>
                  <wp:docPr id="21" name="Obraz 5" descr="C:\Users\Roman\Desktop\800p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Roman\Desktop\800p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6186" cy="1337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vAlign w:val="center"/>
          </w:tcPr>
          <w:p w:rsidR="00D23018" w:rsidRPr="00780F65" w:rsidRDefault="00D23018" w:rsidP="00511B2E">
            <w:pPr>
              <w:pStyle w:val="Bezodstpw"/>
              <w:tabs>
                <w:tab w:val="left" w:pos="567"/>
              </w:tabs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26649D">
              <w:rPr>
                <w:rFonts w:cstheme="minorHAnsi"/>
                <w:b/>
                <w:noProof/>
                <w:sz w:val="32"/>
                <w:szCs w:val="32"/>
                <w:lang w:eastAsia="pl-PL"/>
              </w:rPr>
              <w:drawing>
                <wp:inline distT="0" distB="0" distL="0" distR="0">
                  <wp:extent cx="736722" cy="842839"/>
                  <wp:effectExtent l="0" t="0" r="6228" b="0"/>
                  <wp:docPr id="22" name="Obraz 5" descr="zrp logo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rp logo.wm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9609" cy="8461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23018" w:rsidRPr="00DE5A5E" w:rsidRDefault="00D23018" w:rsidP="00511B2E">
            <w:pPr>
              <w:pStyle w:val="Bezodstpw"/>
              <w:tabs>
                <w:tab w:val="left" w:pos="567"/>
              </w:tabs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E5A5E">
              <w:rPr>
                <w:rFonts w:cstheme="minorHAnsi"/>
                <w:b/>
                <w:sz w:val="18"/>
                <w:szCs w:val="18"/>
              </w:rPr>
              <w:t>CECH RZEMIOSŁA I PRZEDSIĘBIORCZOŚCI                                                                           - ZWIĄZEK PRACODAWCÓW W OPOLU</w:t>
            </w:r>
          </w:p>
        </w:tc>
      </w:tr>
    </w:tbl>
    <w:p w:rsidR="00334264" w:rsidRPr="00C77AD0" w:rsidRDefault="008735C4" w:rsidP="00D23018">
      <w:pPr>
        <w:pStyle w:val="Nagwek"/>
        <w:rPr>
          <w:iCs/>
          <w:sz w:val="20"/>
          <w:szCs w:val="20"/>
        </w:rPr>
      </w:pPr>
      <w:r>
        <w:tab/>
      </w:r>
      <w:r>
        <w:tab/>
      </w:r>
    </w:p>
    <w:sectPr w:rsidR="00334264" w:rsidRPr="00C77AD0" w:rsidSect="00F705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291902"/>
    <w:multiLevelType w:val="hybridMultilevel"/>
    <w:tmpl w:val="2EEEEC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E7050A"/>
    <w:multiLevelType w:val="hybridMultilevel"/>
    <w:tmpl w:val="FED01A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545157"/>
    <w:multiLevelType w:val="hybridMultilevel"/>
    <w:tmpl w:val="549EC13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E997522"/>
    <w:multiLevelType w:val="hybridMultilevel"/>
    <w:tmpl w:val="EE4095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A4E"/>
    <w:rsid w:val="00007EDD"/>
    <w:rsid w:val="00021F2B"/>
    <w:rsid w:val="00022471"/>
    <w:rsid w:val="00057C5D"/>
    <w:rsid w:val="00066F00"/>
    <w:rsid w:val="000A4983"/>
    <w:rsid w:val="000D75CF"/>
    <w:rsid w:val="000F592C"/>
    <w:rsid w:val="000F7481"/>
    <w:rsid w:val="001E1646"/>
    <w:rsid w:val="001E42A2"/>
    <w:rsid w:val="001F2183"/>
    <w:rsid w:val="002116DA"/>
    <w:rsid w:val="00286A36"/>
    <w:rsid w:val="002B720E"/>
    <w:rsid w:val="00311232"/>
    <w:rsid w:val="00334264"/>
    <w:rsid w:val="0035652B"/>
    <w:rsid w:val="00364F10"/>
    <w:rsid w:val="003B12C3"/>
    <w:rsid w:val="003D56C3"/>
    <w:rsid w:val="003E0C96"/>
    <w:rsid w:val="003F4FC5"/>
    <w:rsid w:val="00400B36"/>
    <w:rsid w:val="00404AD4"/>
    <w:rsid w:val="00421307"/>
    <w:rsid w:val="004248D5"/>
    <w:rsid w:val="00442133"/>
    <w:rsid w:val="004624F8"/>
    <w:rsid w:val="00486C12"/>
    <w:rsid w:val="004A23CD"/>
    <w:rsid w:val="004F3A5D"/>
    <w:rsid w:val="0051644E"/>
    <w:rsid w:val="00523AFF"/>
    <w:rsid w:val="00532C66"/>
    <w:rsid w:val="00565883"/>
    <w:rsid w:val="005D2551"/>
    <w:rsid w:val="005E1AAB"/>
    <w:rsid w:val="00656622"/>
    <w:rsid w:val="006839C7"/>
    <w:rsid w:val="006904E1"/>
    <w:rsid w:val="006E2F10"/>
    <w:rsid w:val="00773341"/>
    <w:rsid w:val="0077385E"/>
    <w:rsid w:val="00791EDB"/>
    <w:rsid w:val="007B74BE"/>
    <w:rsid w:val="00812DC6"/>
    <w:rsid w:val="008153AA"/>
    <w:rsid w:val="008735C4"/>
    <w:rsid w:val="008954BC"/>
    <w:rsid w:val="008A0149"/>
    <w:rsid w:val="008A6C2F"/>
    <w:rsid w:val="008A7CDF"/>
    <w:rsid w:val="00921CC7"/>
    <w:rsid w:val="009245DB"/>
    <w:rsid w:val="009E57AC"/>
    <w:rsid w:val="00A13F54"/>
    <w:rsid w:val="00A2411A"/>
    <w:rsid w:val="00AC16D7"/>
    <w:rsid w:val="00AC77A3"/>
    <w:rsid w:val="00B145DB"/>
    <w:rsid w:val="00B17180"/>
    <w:rsid w:val="00B30820"/>
    <w:rsid w:val="00B65EE8"/>
    <w:rsid w:val="00BC2B05"/>
    <w:rsid w:val="00C05D19"/>
    <w:rsid w:val="00C123CD"/>
    <w:rsid w:val="00C1526D"/>
    <w:rsid w:val="00C16863"/>
    <w:rsid w:val="00C34A26"/>
    <w:rsid w:val="00C66BD8"/>
    <w:rsid w:val="00C77AD0"/>
    <w:rsid w:val="00C87884"/>
    <w:rsid w:val="00C9473F"/>
    <w:rsid w:val="00CA5C4E"/>
    <w:rsid w:val="00CD04BE"/>
    <w:rsid w:val="00CD7723"/>
    <w:rsid w:val="00CF4D5E"/>
    <w:rsid w:val="00D1010A"/>
    <w:rsid w:val="00D23018"/>
    <w:rsid w:val="00D5311D"/>
    <w:rsid w:val="00D84B96"/>
    <w:rsid w:val="00D90E86"/>
    <w:rsid w:val="00DD4EB8"/>
    <w:rsid w:val="00DE503C"/>
    <w:rsid w:val="00E054EB"/>
    <w:rsid w:val="00E60BB2"/>
    <w:rsid w:val="00E71696"/>
    <w:rsid w:val="00E8170D"/>
    <w:rsid w:val="00EB4CE2"/>
    <w:rsid w:val="00EC09E8"/>
    <w:rsid w:val="00EF47FA"/>
    <w:rsid w:val="00F01177"/>
    <w:rsid w:val="00F448BC"/>
    <w:rsid w:val="00F5026E"/>
    <w:rsid w:val="00F705AE"/>
    <w:rsid w:val="00FB3A4E"/>
    <w:rsid w:val="00FB617C"/>
    <w:rsid w:val="00FD52AE"/>
    <w:rsid w:val="00FF00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56CFD1-D95C-4A0E-B695-ABE770B45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2C66"/>
  </w:style>
  <w:style w:type="paragraph" w:styleId="Nagwek1">
    <w:name w:val="heading 1"/>
    <w:basedOn w:val="Normalny"/>
    <w:next w:val="Normalny"/>
    <w:link w:val="Nagwek1Znak"/>
    <w:uiPriority w:val="9"/>
    <w:qFormat/>
    <w:rsid w:val="00F448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2C66"/>
    <w:pPr>
      <w:ind w:left="720"/>
      <w:contextualSpacing/>
    </w:pPr>
  </w:style>
  <w:style w:type="paragraph" w:styleId="Bezodstpw">
    <w:name w:val="No Spacing"/>
    <w:uiPriority w:val="1"/>
    <w:qFormat/>
    <w:rsid w:val="00532C66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3B12C3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773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F448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448BC"/>
    <w:pPr>
      <w:outlineLvl w:val="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44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48BC"/>
    <w:rPr>
      <w:rFonts w:ascii="Tahoma" w:hAnsi="Tahoma" w:cs="Tahoma"/>
      <w:sz w:val="16"/>
      <w:szCs w:val="16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2B720E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qFormat/>
    <w:rsid w:val="002B720E"/>
    <w:pPr>
      <w:spacing w:after="100"/>
      <w:ind w:left="220"/>
    </w:pPr>
    <w:rPr>
      <w:rFonts w:eastAsiaTheme="minorEastAsia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2B720E"/>
    <w:pPr>
      <w:spacing w:after="100"/>
      <w:ind w:left="440"/>
    </w:pPr>
    <w:rPr>
      <w:rFonts w:eastAsiaTheme="minorEastAsia"/>
    </w:rPr>
  </w:style>
  <w:style w:type="paragraph" w:styleId="Nagwek">
    <w:name w:val="header"/>
    <w:basedOn w:val="Normalny"/>
    <w:link w:val="NagwekZnak"/>
    <w:rsid w:val="008735C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8735C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3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hyperlink" Target="mailto:p.misiurski@po.opole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romanopole@centrum.cz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6.gif"/><Relationship Id="rId5" Type="http://schemas.openxmlformats.org/officeDocument/2006/relationships/webSettings" Target="webSettings.xml"/><Relationship Id="rId15" Type="http://schemas.openxmlformats.org/officeDocument/2006/relationships/hyperlink" Target="mailto:r.smietanski@po.opole.pl" TargetMode="External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mailto:opolecech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875D7A-B3BD-4A17-ABCB-E090F7808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921</Words>
  <Characters>5532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Katarzyna Kownacka</cp:lastModifiedBy>
  <cp:revision>2</cp:revision>
  <cp:lastPrinted>2017-01-14T03:28:00Z</cp:lastPrinted>
  <dcterms:created xsi:type="dcterms:W3CDTF">2017-03-21T10:19:00Z</dcterms:created>
  <dcterms:modified xsi:type="dcterms:W3CDTF">2017-03-21T10:19:00Z</dcterms:modified>
</cp:coreProperties>
</file>