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5667" w14:textId="1A84D67F" w:rsidR="003A5CB1" w:rsidRDefault="003A5CB1" w:rsidP="003A5CB1">
      <w:pPr>
        <w:pStyle w:val="TEKSTZacznikido"/>
        <w:ind w:hanging="5670"/>
      </w:pPr>
      <w:r w:rsidRPr="003A5CB1">
        <w:t>Załącznik nr 4 do Formularza zgłoszeniowego Wnioskodawcy do Projektu</w:t>
      </w:r>
    </w:p>
    <w:p w14:paraId="668C8FDA" w14:textId="77777777" w:rsidR="003A5CB1" w:rsidRDefault="003A5CB1" w:rsidP="00F64A71">
      <w:pPr>
        <w:pStyle w:val="TEKSTZacznikido"/>
      </w:pPr>
    </w:p>
    <w:p w14:paraId="5F6677E7" w14:textId="4B646BE8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477693">
        <w:t>17 października 2025 r.</w:t>
      </w:r>
      <w:r w:rsidRPr="00D545C0">
        <w:t xml:space="preserve"> (Dz. U. poz. </w:t>
      </w:r>
      <w:r w:rsidR="00477693">
        <w:t>1489</w:t>
      </w:r>
      <w:r w:rsidRPr="00D545C0">
        <w:t>)</w:t>
      </w:r>
    </w:p>
    <w:p w14:paraId="307A5047" w14:textId="0B800976" w:rsidR="00F64A71" w:rsidRPr="003A5CB1" w:rsidRDefault="00F64A71" w:rsidP="003A5CB1">
      <w:pPr>
        <w:pStyle w:val="OZNZACZNIKAwskazanienrzacznika"/>
      </w:pPr>
      <w:r w:rsidRPr="00D545C0">
        <w:t>Załącznik nr 1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0E7B" w14:textId="77777777" w:rsidR="00676E90" w:rsidRDefault="00676E90" w:rsidP="00021B4B">
      <w:pPr>
        <w:spacing w:after="0" w:line="240" w:lineRule="auto"/>
      </w:pPr>
      <w:r>
        <w:separator/>
      </w:r>
    </w:p>
  </w:endnote>
  <w:endnote w:type="continuationSeparator" w:id="0">
    <w:p w14:paraId="372951C9" w14:textId="77777777" w:rsidR="00676E90" w:rsidRDefault="00676E90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4F88" w14:textId="77777777" w:rsidR="00676E90" w:rsidRDefault="00676E90" w:rsidP="00021B4B">
      <w:pPr>
        <w:spacing w:after="0" w:line="240" w:lineRule="auto"/>
      </w:pPr>
      <w:r>
        <w:separator/>
      </w:r>
    </w:p>
  </w:footnote>
  <w:footnote w:type="continuationSeparator" w:id="0">
    <w:p w14:paraId="4C5D9773" w14:textId="77777777" w:rsidR="00676E90" w:rsidRDefault="00676E90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60548946">
    <w:abstractNumId w:val="3"/>
  </w:num>
  <w:num w:numId="2" w16cid:durableId="719984214">
    <w:abstractNumId w:val="1"/>
  </w:num>
  <w:num w:numId="3" w16cid:durableId="1669359415">
    <w:abstractNumId w:val="5"/>
  </w:num>
  <w:num w:numId="4" w16cid:durableId="860120941">
    <w:abstractNumId w:val="4"/>
  </w:num>
  <w:num w:numId="5" w16cid:durableId="394475728">
    <w:abstractNumId w:val="11"/>
  </w:num>
  <w:num w:numId="6" w16cid:durableId="154615618">
    <w:abstractNumId w:val="13"/>
  </w:num>
  <w:num w:numId="7" w16cid:durableId="92630072">
    <w:abstractNumId w:val="12"/>
  </w:num>
  <w:num w:numId="8" w16cid:durableId="1416590625">
    <w:abstractNumId w:val="2"/>
  </w:num>
  <w:num w:numId="9" w16cid:durableId="1392537999">
    <w:abstractNumId w:val="8"/>
  </w:num>
  <w:num w:numId="10" w16cid:durableId="1081482634">
    <w:abstractNumId w:val="9"/>
  </w:num>
  <w:num w:numId="11" w16cid:durableId="2121874898">
    <w:abstractNumId w:val="7"/>
  </w:num>
  <w:num w:numId="12" w16cid:durableId="1575822900">
    <w:abstractNumId w:val="6"/>
  </w:num>
  <w:num w:numId="13" w16cid:durableId="1011949805">
    <w:abstractNumId w:val="0"/>
  </w:num>
  <w:num w:numId="14" w16cid:durableId="1663965289">
    <w:abstractNumId w:val="14"/>
  </w:num>
  <w:num w:numId="15" w16cid:durableId="1632129599">
    <w:abstractNumId w:val="10"/>
  </w:num>
  <w:num w:numId="16" w16cid:durableId="18113652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3CCC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00A0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46A59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A5CB1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77693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76E90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7663A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E595F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364F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1836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Katarzyna Pikuła</cp:lastModifiedBy>
  <cp:revision>2</cp:revision>
  <dcterms:created xsi:type="dcterms:W3CDTF">2026-04-01T12:16:00Z</dcterms:created>
  <dcterms:modified xsi:type="dcterms:W3CDTF">2026-04-01T12:16:00Z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